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52" w:rsidRDefault="000E7452" w:rsidP="000E7452">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12 AL 19 DE ABRIL DEL 2019</w:t>
      </w:r>
    </w:p>
    <w:p w:rsidR="000E7452" w:rsidRDefault="000E7452"/>
    <w:p w:rsidR="000E7452" w:rsidRPr="008114E9" w:rsidRDefault="000E7452" w:rsidP="000E7452">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112 PLAZAS POLICIA MUNICIPAL EN EL AYUNTAMIENTO DE MADRID</w:t>
      </w:r>
    </w:p>
    <w:p w:rsidR="000E7452" w:rsidRPr="008114E9" w:rsidRDefault="000E7452" w:rsidP="000E7452">
      <w:pPr>
        <w:jc w:val="both"/>
        <w:rPr>
          <w:rFonts w:cstheme="minorHAnsi"/>
          <w:color w:val="000000"/>
          <w:sz w:val="20"/>
          <w:szCs w:val="20"/>
        </w:rPr>
      </w:pPr>
      <w:r w:rsidRPr="008114E9">
        <w:rPr>
          <w:rStyle w:val="label2"/>
          <w:rFonts w:cstheme="minorHAnsi"/>
          <w:color w:val="767676"/>
          <w:sz w:val="20"/>
          <w:szCs w:val="20"/>
        </w:rPr>
        <w:t>URL</w:t>
      </w:r>
      <w:hyperlink r:id="rId5" w:tgtFrame="_blank" w:history="1">
        <w:r w:rsidRPr="008114E9">
          <w:rPr>
            <w:rStyle w:val="Hipervnculo"/>
            <w:rFonts w:cstheme="minorHAnsi"/>
            <w:color w:val="0000C0"/>
            <w:sz w:val="20"/>
            <w:szCs w:val="20"/>
          </w:rPr>
          <w:t>https://boe.es/boe/dias/2019/03/30/pdfs/BOE-A-2019-4701.pdf</w:t>
        </w:r>
      </w:hyperlink>
    </w:p>
    <w:p w:rsidR="000E7452" w:rsidRPr="008114E9" w:rsidRDefault="000E7452" w:rsidP="000E7452">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Titulación</w:t>
      </w:r>
      <w:proofErr w:type="spellEnd"/>
      <w:r w:rsidRPr="008114E9">
        <w:rPr>
          <w:rStyle w:val="value2"/>
          <w:rFonts w:cstheme="minorHAnsi"/>
          <w:color w:val="000000"/>
          <w:sz w:val="20"/>
          <w:szCs w:val="20"/>
        </w:rPr>
        <w:t xml:space="preserve"> académica de Bachiller, Técnico o equivalente</w:t>
      </w:r>
    </w:p>
    <w:p w:rsidR="000E7452" w:rsidRPr="008114E9" w:rsidRDefault="000E7452" w:rsidP="000E7452">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19/04/2019</w:t>
      </w:r>
    </w:p>
    <w:p w:rsidR="000E7452" w:rsidRPr="008114E9" w:rsidRDefault="000E7452" w:rsidP="000E7452">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BOAM</w:t>
      </w:r>
      <w:proofErr w:type="spellEnd"/>
      <w:r w:rsidRPr="008114E9">
        <w:rPr>
          <w:rStyle w:val="value2"/>
          <w:rFonts w:cstheme="minorHAnsi"/>
          <w:color w:val="000000"/>
          <w:sz w:val="20"/>
          <w:szCs w:val="20"/>
        </w:rPr>
        <w:t xml:space="preserve"> Nº 8361 de 20/03/2019 BOE nº 77 de 30/03/2019</w:t>
      </w:r>
    </w:p>
    <w:p w:rsidR="000E7452" w:rsidRPr="008114E9" w:rsidRDefault="000E7452" w:rsidP="000E7452">
      <w:pPr>
        <w:jc w:val="both"/>
        <w:rPr>
          <w:rFonts w:cstheme="minorHAnsi"/>
          <w:b/>
          <w:caps/>
          <w:color w:val="FF0000"/>
          <w:sz w:val="20"/>
          <w:szCs w:val="20"/>
        </w:rPr>
      </w:pPr>
    </w:p>
    <w:p w:rsidR="000E7452" w:rsidRPr="008114E9" w:rsidRDefault="000E7452" w:rsidP="000E7452">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PLAZA Y BOLSA PROGRAMADOR/A EXPLOTACIÓN DE SISTEMAS EN LA DIPUTACIÓN DE CIUDAD REAL</w:t>
      </w:r>
    </w:p>
    <w:p w:rsidR="000E7452" w:rsidRPr="008114E9" w:rsidRDefault="000E7452" w:rsidP="000E7452">
      <w:pPr>
        <w:jc w:val="both"/>
        <w:rPr>
          <w:rFonts w:cstheme="minorHAnsi"/>
          <w:color w:val="000000"/>
          <w:sz w:val="20"/>
          <w:szCs w:val="20"/>
        </w:rPr>
      </w:pPr>
      <w:r w:rsidRPr="008114E9">
        <w:rPr>
          <w:rStyle w:val="label2"/>
          <w:rFonts w:cstheme="minorHAnsi"/>
          <w:color w:val="767676"/>
          <w:sz w:val="20"/>
          <w:szCs w:val="20"/>
        </w:rPr>
        <w:t>URL</w:t>
      </w:r>
      <w:hyperlink r:id="rId6" w:tgtFrame="_blank" w:history="1">
        <w:r w:rsidRPr="008114E9">
          <w:rPr>
            <w:rStyle w:val="Hipervnculo"/>
            <w:rFonts w:cstheme="minorHAnsi"/>
            <w:color w:val="0000C0"/>
            <w:sz w:val="20"/>
            <w:szCs w:val="20"/>
          </w:rPr>
          <w:t>http://bop.sede.dipucr.es/</w:t>
        </w:r>
      </w:hyperlink>
    </w:p>
    <w:p w:rsidR="000E7452" w:rsidRPr="008114E9" w:rsidRDefault="000E7452" w:rsidP="000E7452">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Técnico</w:t>
      </w:r>
      <w:proofErr w:type="spellEnd"/>
      <w:r w:rsidRPr="008114E9">
        <w:rPr>
          <w:rStyle w:val="value2"/>
          <w:rFonts w:cstheme="minorHAnsi"/>
          <w:color w:val="000000"/>
          <w:sz w:val="20"/>
          <w:szCs w:val="20"/>
        </w:rPr>
        <w:t xml:space="preserve"> (Ciclo Formativo de Grado Medio), Rama </w:t>
      </w:r>
      <w:proofErr w:type="spellStart"/>
      <w:r w:rsidRPr="008114E9">
        <w:rPr>
          <w:rStyle w:val="value2"/>
          <w:rFonts w:cstheme="minorHAnsi"/>
          <w:color w:val="000000"/>
          <w:sz w:val="20"/>
          <w:szCs w:val="20"/>
        </w:rPr>
        <w:t>Informáti</w:t>
      </w:r>
      <w:proofErr w:type="spellEnd"/>
      <w:r w:rsidRPr="008114E9">
        <w:rPr>
          <w:rStyle w:val="value2"/>
          <w:rFonts w:cstheme="minorHAnsi"/>
          <w:color w:val="000000"/>
          <w:sz w:val="20"/>
          <w:szCs w:val="20"/>
        </w:rPr>
        <w:t xml:space="preserve"> - </w:t>
      </w:r>
      <w:proofErr w:type="spellStart"/>
      <w:r w:rsidRPr="008114E9">
        <w:rPr>
          <w:rStyle w:val="value2"/>
          <w:rFonts w:cstheme="minorHAnsi"/>
          <w:color w:val="000000"/>
          <w:sz w:val="20"/>
          <w:szCs w:val="20"/>
        </w:rPr>
        <w:t>ca</w:t>
      </w:r>
      <w:proofErr w:type="spellEnd"/>
      <w:r w:rsidRPr="008114E9">
        <w:rPr>
          <w:rStyle w:val="value2"/>
          <w:rFonts w:cstheme="minorHAnsi"/>
          <w:color w:val="000000"/>
          <w:sz w:val="20"/>
          <w:szCs w:val="20"/>
        </w:rPr>
        <w:t xml:space="preserve"> o equivalente</w:t>
      </w:r>
    </w:p>
    <w:p w:rsidR="000E7452" w:rsidRPr="008114E9" w:rsidRDefault="000E7452" w:rsidP="000E7452">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15/04/2019</w:t>
      </w:r>
    </w:p>
    <w:p w:rsidR="000E7452" w:rsidRPr="008114E9" w:rsidRDefault="000E7452" w:rsidP="000E7452">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BOP</w:t>
      </w:r>
      <w:proofErr w:type="spellEnd"/>
      <w:r w:rsidRPr="008114E9">
        <w:rPr>
          <w:rStyle w:val="value2"/>
          <w:rFonts w:cstheme="minorHAnsi"/>
          <w:color w:val="000000"/>
          <w:sz w:val="20"/>
          <w:szCs w:val="20"/>
        </w:rPr>
        <w:t xml:space="preserve"> nº 58 25/03/2019</w:t>
      </w:r>
    </w:p>
    <w:p w:rsidR="00745167" w:rsidRDefault="00745167" w:rsidP="00EB2F0F">
      <w:pPr>
        <w:pStyle w:val="Ttulo4"/>
        <w:spacing w:before="0" w:beforeAutospacing="0" w:after="240" w:afterAutospacing="0"/>
        <w:rPr>
          <w:rFonts w:ascii="open_sanssemibold" w:hAnsi="open_sanssemibold"/>
          <w:b w:val="0"/>
          <w:bCs w:val="0"/>
          <w:color w:val="8A3335"/>
        </w:rPr>
      </w:pPr>
    </w:p>
    <w:p w:rsidR="00EB2F0F" w:rsidRPr="00393211" w:rsidRDefault="00EB2F0F" w:rsidP="00745167">
      <w:pPr>
        <w:pStyle w:val="Ttulo4"/>
        <w:spacing w:before="0" w:beforeAutospacing="0" w:after="240" w:afterAutospacing="0"/>
        <w:jc w:val="both"/>
        <w:rPr>
          <w:rFonts w:asciiTheme="minorHAnsi" w:hAnsiTheme="minorHAnsi" w:cstheme="minorHAnsi"/>
          <w:bCs w:val="0"/>
          <w:color w:val="FF0000"/>
        </w:rPr>
      </w:pPr>
      <w:r w:rsidRPr="00393211">
        <w:rPr>
          <w:rFonts w:asciiTheme="minorHAnsi" w:hAnsiTheme="minorHAnsi" w:cstheme="minorHAnsi"/>
          <w:bCs w:val="0"/>
          <w:color w:val="FF0000"/>
        </w:rPr>
        <w:t>AMPLIACIÓN PLAZO PRESENTACIÓN INSTANCIAS PUESTO DE DOCENTE PROGRAMA PARA RECUALIFICACIÓN Y RECICLAJE PROFESIONAL "OPERACIONES BASICAS DE REVESTIMIENTOS LIGEROS Y TÉCNICOS EN COSNTRUCCIÓN" - 1 DOCENTE DE FORMACIÓN BÁSICA A JORNADA COMPLETA</w:t>
      </w:r>
      <w:r w:rsidR="00745167" w:rsidRPr="00393211">
        <w:rPr>
          <w:rFonts w:asciiTheme="minorHAnsi" w:hAnsiTheme="minorHAnsi" w:cstheme="minorHAnsi"/>
          <w:bCs w:val="0"/>
          <w:color w:val="FF0000"/>
        </w:rPr>
        <w:t xml:space="preserve"> EN EL AYUNTAMIENTO DE ALAMILLO</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URL</w:t>
      </w:r>
      <w:hyperlink r:id="rId7" w:tgtFrame="_blank" w:history="1">
        <w:r w:rsidRPr="00745167">
          <w:rPr>
            <w:rStyle w:val="Hipervnculo"/>
            <w:rFonts w:cstheme="minorHAnsi"/>
            <w:color w:val="0000C0"/>
            <w:sz w:val="20"/>
            <w:szCs w:val="20"/>
          </w:rPr>
          <w:t>https://etablon.dipucr.es:4443/eTablon/tablon.jsf?entidad=003</w:t>
        </w:r>
      </w:hyperlink>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Titulación</w:t>
      </w:r>
      <w:r w:rsidRPr="00745167">
        <w:rPr>
          <w:rStyle w:val="value2"/>
          <w:rFonts w:cstheme="minorHAnsi"/>
          <w:color w:val="000000"/>
          <w:sz w:val="20"/>
          <w:szCs w:val="20"/>
        </w:rPr>
        <w:t xml:space="preserve">- </w:t>
      </w:r>
      <w:r w:rsidR="00745167" w:rsidRPr="00745167">
        <w:rPr>
          <w:rStyle w:val="value2"/>
          <w:rFonts w:cstheme="minorHAnsi"/>
          <w:color w:val="000000"/>
          <w:sz w:val="20"/>
          <w:szCs w:val="20"/>
        </w:rPr>
        <w:t>ver bases</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Plazo</w:t>
      </w:r>
      <w:r w:rsidR="00745167" w:rsidRPr="00745167">
        <w:rPr>
          <w:rStyle w:val="value2"/>
          <w:rFonts w:cstheme="minorHAnsi"/>
          <w:color w:val="000000"/>
          <w:sz w:val="20"/>
          <w:szCs w:val="20"/>
        </w:rPr>
        <w:t>13/04</w:t>
      </w:r>
      <w:r w:rsidRPr="00745167">
        <w:rPr>
          <w:rStyle w:val="value2"/>
          <w:rFonts w:cstheme="minorHAnsi"/>
          <w:color w:val="000000"/>
          <w:sz w:val="20"/>
          <w:szCs w:val="20"/>
        </w:rPr>
        <w:t>/2019</w:t>
      </w:r>
    </w:p>
    <w:p w:rsidR="00EB2F0F" w:rsidRPr="00745167" w:rsidRDefault="00EB2F0F" w:rsidP="00745167">
      <w:pPr>
        <w:jc w:val="both"/>
        <w:rPr>
          <w:rFonts w:cstheme="minorHAnsi"/>
          <w:b/>
          <w:sz w:val="20"/>
          <w:szCs w:val="20"/>
          <w:u w:val="single"/>
        </w:rPr>
      </w:pPr>
    </w:p>
    <w:p w:rsidR="00EB2F0F" w:rsidRPr="00393211" w:rsidRDefault="00EB2F0F" w:rsidP="00745167">
      <w:pPr>
        <w:pStyle w:val="Ttulo4"/>
        <w:spacing w:before="0" w:beforeAutospacing="0" w:after="240" w:afterAutospacing="0"/>
        <w:jc w:val="both"/>
        <w:rPr>
          <w:rFonts w:asciiTheme="minorHAnsi" w:hAnsiTheme="minorHAnsi" w:cstheme="minorHAnsi"/>
          <w:bCs w:val="0"/>
          <w:color w:val="FF0000"/>
        </w:rPr>
      </w:pPr>
      <w:r w:rsidRPr="00393211">
        <w:rPr>
          <w:rFonts w:asciiTheme="minorHAnsi" w:hAnsiTheme="minorHAnsi" w:cstheme="minorHAnsi"/>
          <w:bCs w:val="0"/>
          <w:color w:val="FF0000"/>
        </w:rPr>
        <w:t>BOLSA SOCORRISTA</w:t>
      </w:r>
      <w:r w:rsidR="00745167" w:rsidRPr="00393211">
        <w:rPr>
          <w:rFonts w:asciiTheme="minorHAnsi" w:hAnsiTheme="minorHAnsi" w:cstheme="minorHAnsi"/>
          <w:bCs w:val="0"/>
          <w:color w:val="FF0000"/>
        </w:rPr>
        <w:t xml:space="preserve"> EN EL AYUNTAMIENTO DE BOLAÑOS DE CALATRAVA, CR</w:t>
      </w:r>
    </w:p>
    <w:p w:rsidR="00EB2F0F" w:rsidRPr="00745167" w:rsidRDefault="00EB2F0F" w:rsidP="00745167">
      <w:pPr>
        <w:jc w:val="both"/>
        <w:rPr>
          <w:rFonts w:cstheme="minorHAnsi"/>
          <w:color w:val="000000"/>
          <w:sz w:val="20"/>
          <w:szCs w:val="20"/>
        </w:rPr>
      </w:pPr>
      <w:proofErr w:type="spellStart"/>
      <w:r w:rsidRPr="00745167">
        <w:rPr>
          <w:rStyle w:val="label2"/>
          <w:rFonts w:cstheme="minorHAnsi"/>
          <w:color w:val="767676"/>
          <w:sz w:val="20"/>
          <w:szCs w:val="20"/>
        </w:rPr>
        <w:t>Titulación</w:t>
      </w:r>
      <w:r w:rsidRPr="00745167">
        <w:rPr>
          <w:rStyle w:val="value2"/>
          <w:rFonts w:cstheme="minorHAnsi"/>
          <w:color w:val="000000"/>
          <w:sz w:val="20"/>
          <w:szCs w:val="20"/>
        </w:rPr>
        <w:t>Educación</w:t>
      </w:r>
      <w:proofErr w:type="spellEnd"/>
      <w:r w:rsidRPr="00745167">
        <w:rPr>
          <w:rStyle w:val="value2"/>
          <w:rFonts w:cstheme="minorHAnsi"/>
          <w:color w:val="000000"/>
          <w:sz w:val="20"/>
          <w:szCs w:val="20"/>
        </w:rPr>
        <w:t xml:space="preserve"> Secundaria Obligatoria</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Plazo</w:t>
      </w:r>
      <w:r w:rsidRPr="00745167">
        <w:rPr>
          <w:rStyle w:val="value2"/>
          <w:rFonts w:cstheme="minorHAnsi"/>
          <w:color w:val="000000"/>
          <w:sz w:val="20"/>
          <w:szCs w:val="20"/>
        </w:rPr>
        <w:t>25/04/2019</w:t>
      </w:r>
    </w:p>
    <w:p w:rsidR="00EB2F0F" w:rsidRPr="00745167" w:rsidRDefault="00EB2F0F" w:rsidP="00745167">
      <w:pPr>
        <w:jc w:val="both"/>
        <w:rPr>
          <w:rFonts w:cstheme="minorHAnsi"/>
          <w:b/>
          <w:sz w:val="20"/>
          <w:szCs w:val="20"/>
          <w:u w:val="single"/>
        </w:rPr>
      </w:pPr>
    </w:p>
    <w:p w:rsidR="00EB2F0F" w:rsidRPr="00393211" w:rsidRDefault="00EB2F0F" w:rsidP="00745167">
      <w:pPr>
        <w:pStyle w:val="Ttulo4"/>
        <w:spacing w:before="0" w:beforeAutospacing="0" w:after="240" w:afterAutospacing="0"/>
        <w:jc w:val="both"/>
        <w:rPr>
          <w:rFonts w:asciiTheme="minorHAnsi" w:hAnsiTheme="minorHAnsi" w:cstheme="minorHAnsi"/>
          <w:bCs w:val="0"/>
          <w:color w:val="FF0000"/>
        </w:rPr>
      </w:pPr>
      <w:r w:rsidRPr="00393211">
        <w:rPr>
          <w:rFonts w:asciiTheme="minorHAnsi" w:hAnsiTheme="minorHAnsi" w:cstheme="minorHAnsi"/>
          <w:bCs w:val="0"/>
          <w:color w:val="FF0000"/>
        </w:rPr>
        <w:t>BOLSA MONITOR/A DE NATACIÓN</w:t>
      </w:r>
      <w:r w:rsidR="00745167" w:rsidRPr="00393211">
        <w:rPr>
          <w:rFonts w:asciiTheme="minorHAnsi" w:hAnsiTheme="minorHAnsi" w:cstheme="minorHAnsi"/>
          <w:bCs w:val="0"/>
          <w:color w:val="FF0000"/>
        </w:rPr>
        <w:t xml:space="preserve"> EN EL AYUNTAMIENTO DE BOLAÑOS DE CALATRAVA, CR</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lastRenderedPageBreak/>
        <w:t>URL</w:t>
      </w:r>
      <w:hyperlink r:id="rId8" w:tgtFrame="_blank" w:history="1">
        <w:r w:rsidRPr="00745167">
          <w:rPr>
            <w:rStyle w:val="Hipervnculo"/>
            <w:rFonts w:cstheme="minorHAnsi"/>
            <w:color w:val="0000C0"/>
            <w:sz w:val="20"/>
            <w:szCs w:val="20"/>
          </w:rPr>
          <w:t>https://www.bolanosdecalatrava.es/sites/default/files/monitor_de_natacion.pdf</w:t>
        </w:r>
      </w:hyperlink>
    </w:p>
    <w:p w:rsidR="00EB2F0F" w:rsidRPr="00745167" w:rsidRDefault="00EB2F0F" w:rsidP="00745167">
      <w:pPr>
        <w:jc w:val="both"/>
        <w:rPr>
          <w:rFonts w:cstheme="minorHAnsi"/>
          <w:color w:val="000000"/>
          <w:sz w:val="20"/>
          <w:szCs w:val="20"/>
        </w:rPr>
      </w:pPr>
      <w:proofErr w:type="spellStart"/>
      <w:r w:rsidRPr="00745167">
        <w:rPr>
          <w:rStyle w:val="label2"/>
          <w:rFonts w:cstheme="minorHAnsi"/>
          <w:color w:val="767676"/>
          <w:sz w:val="20"/>
          <w:szCs w:val="20"/>
        </w:rPr>
        <w:t>Titulación</w:t>
      </w:r>
      <w:r w:rsidRPr="00745167">
        <w:rPr>
          <w:rStyle w:val="value2"/>
          <w:rFonts w:cstheme="minorHAnsi"/>
          <w:color w:val="000000"/>
          <w:sz w:val="20"/>
          <w:szCs w:val="20"/>
        </w:rPr>
        <w:t>Educación</w:t>
      </w:r>
      <w:proofErr w:type="spellEnd"/>
      <w:r w:rsidRPr="00745167">
        <w:rPr>
          <w:rStyle w:val="value2"/>
          <w:rFonts w:cstheme="minorHAnsi"/>
          <w:color w:val="000000"/>
          <w:sz w:val="20"/>
          <w:szCs w:val="20"/>
        </w:rPr>
        <w:t xml:space="preserve"> Secundario Obligatoria</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Plazo</w:t>
      </w:r>
      <w:r w:rsidRPr="00745167">
        <w:rPr>
          <w:rStyle w:val="value2"/>
          <w:rFonts w:cstheme="minorHAnsi"/>
          <w:color w:val="000000"/>
          <w:sz w:val="20"/>
          <w:szCs w:val="20"/>
        </w:rPr>
        <w:t>25/04/2019</w:t>
      </w:r>
    </w:p>
    <w:p w:rsidR="00EB2F0F" w:rsidRPr="00745167" w:rsidRDefault="00EB2F0F" w:rsidP="00745167">
      <w:pPr>
        <w:jc w:val="both"/>
        <w:rPr>
          <w:rFonts w:cstheme="minorHAnsi"/>
          <w:b/>
          <w:sz w:val="20"/>
          <w:szCs w:val="20"/>
          <w:u w:val="single"/>
        </w:rPr>
      </w:pPr>
    </w:p>
    <w:p w:rsidR="00EB2F0F" w:rsidRPr="00393211" w:rsidRDefault="00EB2F0F" w:rsidP="00745167">
      <w:pPr>
        <w:pStyle w:val="Ttulo4"/>
        <w:spacing w:before="0" w:beforeAutospacing="0" w:after="240" w:afterAutospacing="0"/>
        <w:jc w:val="both"/>
        <w:rPr>
          <w:rFonts w:asciiTheme="minorHAnsi" w:hAnsiTheme="minorHAnsi" w:cstheme="minorHAnsi"/>
          <w:bCs w:val="0"/>
          <w:color w:val="FF0000"/>
        </w:rPr>
      </w:pPr>
      <w:r w:rsidRPr="00393211">
        <w:rPr>
          <w:rFonts w:asciiTheme="minorHAnsi" w:hAnsiTheme="minorHAnsi" w:cstheme="minorHAnsi"/>
          <w:bCs w:val="0"/>
          <w:color w:val="FF0000"/>
        </w:rPr>
        <w:t>BOLSA MONITOR/A DE HIDROTERAPIA Y NATACIÓN ADAPTADA PARA PERSONAS CONDISCAPACIDAD</w:t>
      </w:r>
      <w:r w:rsidR="00745167" w:rsidRPr="00393211">
        <w:rPr>
          <w:rFonts w:asciiTheme="minorHAnsi" w:hAnsiTheme="minorHAnsi" w:cstheme="minorHAnsi"/>
          <w:bCs w:val="0"/>
          <w:color w:val="FF0000"/>
        </w:rPr>
        <w:t xml:space="preserve"> EN EL AYUNTAMIENTO DE BOLAÑOS DE CALATRAVA, CR</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URL</w:t>
      </w:r>
      <w:hyperlink r:id="rId9" w:tgtFrame="_blank" w:history="1">
        <w:r w:rsidRPr="00745167">
          <w:rPr>
            <w:rStyle w:val="Hipervnculo"/>
            <w:rFonts w:cstheme="minorHAnsi"/>
            <w:color w:val="0000C0"/>
            <w:sz w:val="20"/>
            <w:szCs w:val="20"/>
          </w:rPr>
          <w:t>https://www.bolanosdecalatrava.es/sites/default/files/monitor_de_hidroterapia.pdf</w:t>
        </w:r>
      </w:hyperlink>
    </w:p>
    <w:p w:rsidR="00EB2F0F" w:rsidRPr="00745167" w:rsidRDefault="00EB2F0F" w:rsidP="00745167">
      <w:pPr>
        <w:jc w:val="both"/>
        <w:rPr>
          <w:rFonts w:cstheme="minorHAnsi"/>
          <w:color w:val="000000"/>
          <w:sz w:val="20"/>
          <w:szCs w:val="20"/>
        </w:rPr>
      </w:pPr>
      <w:proofErr w:type="spellStart"/>
      <w:r w:rsidRPr="00745167">
        <w:rPr>
          <w:rStyle w:val="label2"/>
          <w:rFonts w:cstheme="minorHAnsi"/>
          <w:color w:val="767676"/>
          <w:sz w:val="20"/>
          <w:szCs w:val="20"/>
        </w:rPr>
        <w:t>Titulación</w:t>
      </w:r>
      <w:r w:rsidRPr="00745167">
        <w:rPr>
          <w:rStyle w:val="value2"/>
          <w:rFonts w:cstheme="minorHAnsi"/>
          <w:color w:val="000000"/>
          <w:sz w:val="20"/>
          <w:szCs w:val="20"/>
        </w:rPr>
        <w:t>SOCORRISTA</w:t>
      </w:r>
      <w:proofErr w:type="spellEnd"/>
      <w:r w:rsidRPr="00745167">
        <w:rPr>
          <w:rStyle w:val="value2"/>
          <w:rFonts w:cstheme="minorHAnsi"/>
          <w:color w:val="000000"/>
          <w:sz w:val="20"/>
          <w:szCs w:val="20"/>
        </w:rPr>
        <w:t xml:space="preserve"> ACUATICO Y PRIMEROS AUXILIOS</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Plazo</w:t>
      </w:r>
      <w:r w:rsidRPr="00745167">
        <w:rPr>
          <w:rStyle w:val="value2"/>
          <w:rFonts w:cstheme="minorHAnsi"/>
          <w:color w:val="000000"/>
          <w:sz w:val="20"/>
          <w:szCs w:val="20"/>
        </w:rPr>
        <w:t>25/04/2019</w:t>
      </w:r>
    </w:p>
    <w:p w:rsidR="00EB2F0F" w:rsidRPr="00745167" w:rsidRDefault="00EB2F0F" w:rsidP="00745167">
      <w:pPr>
        <w:jc w:val="both"/>
        <w:rPr>
          <w:rFonts w:cstheme="minorHAnsi"/>
          <w:b/>
          <w:sz w:val="20"/>
          <w:szCs w:val="20"/>
          <w:u w:val="single"/>
        </w:rPr>
      </w:pPr>
    </w:p>
    <w:p w:rsidR="00EB2F0F" w:rsidRPr="00393211" w:rsidRDefault="00745167" w:rsidP="00745167">
      <w:pPr>
        <w:pStyle w:val="Ttulo4"/>
        <w:spacing w:before="0" w:beforeAutospacing="0" w:after="240" w:afterAutospacing="0"/>
        <w:jc w:val="both"/>
        <w:rPr>
          <w:rFonts w:asciiTheme="minorHAnsi" w:hAnsiTheme="minorHAnsi" w:cstheme="minorHAnsi"/>
          <w:bCs w:val="0"/>
          <w:color w:val="FF0000"/>
        </w:rPr>
      </w:pPr>
      <w:r w:rsidRPr="00393211">
        <w:rPr>
          <w:rFonts w:asciiTheme="minorHAnsi" w:hAnsiTheme="minorHAnsi" w:cstheme="minorHAnsi"/>
          <w:bCs w:val="0"/>
          <w:color w:val="FF0000"/>
        </w:rPr>
        <w:t xml:space="preserve">3 PLAZAS DE </w:t>
      </w:r>
      <w:r w:rsidR="00EB2F0F" w:rsidRPr="00393211">
        <w:rPr>
          <w:rFonts w:asciiTheme="minorHAnsi" w:hAnsiTheme="minorHAnsi" w:cstheme="minorHAnsi"/>
          <w:bCs w:val="0"/>
          <w:color w:val="FF0000"/>
        </w:rPr>
        <w:t>PERSONAL TÉCNICO ADMINISTRATIVO Y FORMADOR PROGRAMA RECUALIFICACIÓN Y RECICLAJE PROFESIONALY PROFESORADO DE COMPENSATORIA DEL PROGRAMA PARA LA RECUALIFICACIÓN Y EL RECICLAJE PROFESIONAL “RECUPERACIÓN ZONAS VERDES URBANAS”</w:t>
      </w:r>
      <w:r w:rsidRPr="00393211">
        <w:rPr>
          <w:rFonts w:asciiTheme="minorHAnsi" w:hAnsiTheme="minorHAnsi" w:cstheme="minorHAnsi"/>
          <w:bCs w:val="0"/>
          <w:color w:val="FF0000"/>
        </w:rPr>
        <w:t xml:space="preserve"> EN EL AYUNTAMIENTO DE ALMADEN</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URL</w:t>
      </w:r>
      <w:hyperlink r:id="rId10" w:tgtFrame="_blank" w:history="1">
        <w:r w:rsidRPr="00745167">
          <w:rPr>
            <w:rStyle w:val="Hipervnculo"/>
            <w:rFonts w:cstheme="minorHAnsi"/>
            <w:color w:val="0000C0"/>
            <w:sz w:val="20"/>
            <w:szCs w:val="20"/>
          </w:rPr>
          <w:t>http://almaden.es/images/anuncios/112.pdf</w:t>
        </w:r>
      </w:hyperlink>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Titulación</w:t>
      </w:r>
      <w:r w:rsidRPr="00745167">
        <w:rPr>
          <w:rStyle w:val="value2"/>
          <w:rFonts w:cstheme="minorHAnsi"/>
          <w:color w:val="000000"/>
          <w:sz w:val="20"/>
          <w:szCs w:val="20"/>
        </w:rPr>
        <w:t xml:space="preserve"> </w:t>
      </w:r>
      <w:r w:rsidR="00745167" w:rsidRPr="00745167">
        <w:rPr>
          <w:rStyle w:val="value2"/>
          <w:rFonts w:cstheme="minorHAnsi"/>
          <w:color w:val="000000"/>
          <w:sz w:val="20"/>
          <w:szCs w:val="20"/>
        </w:rPr>
        <w:t>VER BASES</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Plazo</w:t>
      </w:r>
      <w:r w:rsidRPr="00745167">
        <w:rPr>
          <w:rStyle w:val="value2"/>
          <w:rFonts w:cstheme="minorHAnsi"/>
          <w:color w:val="000000"/>
          <w:sz w:val="20"/>
          <w:szCs w:val="20"/>
        </w:rPr>
        <w:t>17/04/2019</w:t>
      </w:r>
    </w:p>
    <w:p w:rsidR="00EB2F0F" w:rsidRDefault="00EB2F0F" w:rsidP="00745167">
      <w:pPr>
        <w:jc w:val="both"/>
        <w:rPr>
          <w:rFonts w:cstheme="minorHAnsi"/>
          <w:b/>
          <w:sz w:val="20"/>
          <w:szCs w:val="20"/>
          <w:u w:val="single"/>
        </w:rPr>
      </w:pPr>
    </w:p>
    <w:p w:rsidR="00EF0333" w:rsidRPr="002F7A24" w:rsidRDefault="00EF0333" w:rsidP="00EF0333">
      <w:pPr>
        <w:pStyle w:val="Ttulo4"/>
        <w:spacing w:before="0" w:beforeAutospacing="0" w:after="240" w:afterAutospacing="0"/>
        <w:jc w:val="both"/>
        <w:rPr>
          <w:rFonts w:asciiTheme="minorHAnsi" w:hAnsiTheme="minorHAnsi" w:cstheme="minorHAnsi"/>
          <w:bCs w:val="0"/>
          <w:color w:val="FF0000"/>
        </w:rPr>
      </w:pPr>
      <w:r w:rsidRPr="002F7A24">
        <w:rPr>
          <w:rFonts w:asciiTheme="minorHAnsi" w:hAnsiTheme="minorHAnsi" w:cstheme="minorHAnsi"/>
          <w:bCs w:val="0"/>
          <w:color w:val="FF0000"/>
        </w:rPr>
        <w:t>AUXILIAR ADMINISTRATIVO/A DE RECAUDACIÓN EN EL AYUNTAMIENTO DE SOCUELLAMOS, CR</w:t>
      </w:r>
    </w:p>
    <w:p w:rsidR="00EF0333" w:rsidRPr="00777E17" w:rsidRDefault="00EF0333" w:rsidP="00EF0333">
      <w:pPr>
        <w:jc w:val="both"/>
        <w:rPr>
          <w:rFonts w:cstheme="minorHAnsi"/>
          <w:color w:val="000000"/>
          <w:sz w:val="20"/>
          <w:szCs w:val="20"/>
        </w:rPr>
      </w:pPr>
      <w:r w:rsidRPr="00777E17">
        <w:rPr>
          <w:rStyle w:val="label2"/>
          <w:rFonts w:cstheme="minorHAnsi"/>
          <w:color w:val="767676"/>
          <w:sz w:val="20"/>
          <w:szCs w:val="20"/>
        </w:rPr>
        <w:t>URL</w:t>
      </w:r>
      <w:hyperlink r:id="rId11" w:tgtFrame="_blank" w:history="1">
        <w:r w:rsidRPr="00777E17">
          <w:rPr>
            <w:rStyle w:val="Hipervnculo"/>
            <w:rFonts w:cstheme="minorHAnsi"/>
            <w:color w:val="0000C0"/>
            <w:sz w:val="20"/>
            <w:szCs w:val="20"/>
          </w:rPr>
          <w:t>http://bop.sede.dipucr.es/</w:t>
        </w:r>
      </w:hyperlink>
    </w:p>
    <w:p w:rsidR="00EF0333" w:rsidRPr="00777E17" w:rsidRDefault="00EF0333" w:rsidP="00EF0333">
      <w:pPr>
        <w:jc w:val="both"/>
        <w:rPr>
          <w:rFonts w:cstheme="minorHAnsi"/>
          <w:color w:val="000000"/>
          <w:sz w:val="20"/>
          <w:szCs w:val="20"/>
        </w:rPr>
      </w:pPr>
      <w:proofErr w:type="spellStart"/>
      <w:r w:rsidRPr="00777E17">
        <w:rPr>
          <w:rStyle w:val="label2"/>
          <w:rFonts w:cstheme="minorHAnsi"/>
          <w:color w:val="767676"/>
          <w:sz w:val="20"/>
          <w:szCs w:val="20"/>
        </w:rPr>
        <w:t>Titulación</w:t>
      </w:r>
      <w:r w:rsidRPr="00777E17">
        <w:rPr>
          <w:rStyle w:val="value2"/>
          <w:rFonts w:cstheme="minorHAnsi"/>
          <w:color w:val="000000"/>
          <w:sz w:val="20"/>
          <w:szCs w:val="20"/>
        </w:rPr>
        <w:t>Titulo</w:t>
      </w:r>
      <w:proofErr w:type="spellEnd"/>
      <w:r w:rsidRPr="00777E17">
        <w:rPr>
          <w:rStyle w:val="value2"/>
          <w:rFonts w:cstheme="minorHAnsi"/>
          <w:color w:val="000000"/>
          <w:sz w:val="20"/>
          <w:szCs w:val="20"/>
        </w:rPr>
        <w:t xml:space="preserve"> de Graduado/</w:t>
      </w:r>
      <w:proofErr w:type="spellStart"/>
      <w:r w:rsidRPr="00777E17">
        <w:rPr>
          <w:rStyle w:val="value2"/>
          <w:rFonts w:cstheme="minorHAnsi"/>
          <w:color w:val="000000"/>
          <w:sz w:val="20"/>
          <w:szCs w:val="20"/>
        </w:rPr>
        <w:t>a</w:t>
      </w:r>
      <w:proofErr w:type="spellEnd"/>
      <w:r w:rsidRPr="00777E17">
        <w:rPr>
          <w:rStyle w:val="value2"/>
          <w:rFonts w:cstheme="minorHAnsi"/>
          <w:color w:val="000000"/>
          <w:sz w:val="20"/>
          <w:szCs w:val="20"/>
        </w:rPr>
        <w:t xml:space="preserve"> en </w:t>
      </w:r>
      <w:proofErr w:type="spellStart"/>
      <w:r w:rsidRPr="00777E17">
        <w:rPr>
          <w:rStyle w:val="value2"/>
          <w:rFonts w:cstheme="minorHAnsi"/>
          <w:color w:val="000000"/>
          <w:sz w:val="20"/>
          <w:szCs w:val="20"/>
        </w:rPr>
        <w:t>Educacion</w:t>
      </w:r>
      <w:proofErr w:type="spellEnd"/>
      <w:r w:rsidRPr="00777E17">
        <w:rPr>
          <w:rStyle w:val="value2"/>
          <w:rFonts w:cstheme="minorHAnsi"/>
          <w:color w:val="000000"/>
          <w:sz w:val="20"/>
          <w:szCs w:val="20"/>
        </w:rPr>
        <w:t xml:space="preserve"> Secundaria Obligatoria (E.S.O.), F.P. Grado Medio rama administrativa o equivalente</w:t>
      </w:r>
    </w:p>
    <w:p w:rsidR="00EF0333" w:rsidRPr="00777E17" w:rsidRDefault="00EF0333" w:rsidP="00EF0333">
      <w:pPr>
        <w:jc w:val="both"/>
        <w:rPr>
          <w:rFonts w:cstheme="minorHAnsi"/>
          <w:color w:val="000000"/>
          <w:sz w:val="20"/>
          <w:szCs w:val="20"/>
        </w:rPr>
      </w:pPr>
      <w:r w:rsidRPr="00777E17">
        <w:rPr>
          <w:rStyle w:val="label2"/>
          <w:rFonts w:cstheme="minorHAnsi"/>
          <w:color w:val="767676"/>
          <w:sz w:val="20"/>
          <w:szCs w:val="20"/>
        </w:rPr>
        <w:t>Plazo</w:t>
      </w:r>
      <w:r w:rsidRPr="00777E17">
        <w:rPr>
          <w:rStyle w:val="value2"/>
          <w:rFonts w:cstheme="minorHAnsi"/>
          <w:color w:val="000000"/>
          <w:sz w:val="20"/>
          <w:szCs w:val="20"/>
        </w:rPr>
        <w:t>30/04/2019</w:t>
      </w:r>
    </w:p>
    <w:p w:rsidR="00EF0333" w:rsidRPr="00777E17" w:rsidRDefault="00EF0333" w:rsidP="00EF0333">
      <w:pPr>
        <w:jc w:val="both"/>
        <w:rPr>
          <w:rFonts w:cstheme="minorHAnsi"/>
          <w:color w:val="000000"/>
          <w:sz w:val="20"/>
          <w:szCs w:val="20"/>
        </w:rPr>
      </w:pPr>
      <w:proofErr w:type="spellStart"/>
      <w:r w:rsidRPr="00777E17">
        <w:rPr>
          <w:rStyle w:val="label2"/>
          <w:rFonts w:cstheme="minorHAnsi"/>
          <w:color w:val="767676"/>
          <w:sz w:val="20"/>
          <w:szCs w:val="20"/>
        </w:rPr>
        <w:t>Bases</w:t>
      </w:r>
      <w:r w:rsidRPr="00777E17">
        <w:rPr>
          <w:rStyle w:val="value2"/>
          <w:rFonts w:cstheme="minorHAnsi"/>
          <w:color w:val="000000"/>
          <w:sz w:val="20"/>
          <w:szCs w:val="20"/>
        </w:rPr>
        <w:t>BOP</w:t>
      </w:r>
      <w:proofErr w:type="spellEnd"/>
      <w:r w:rsidRPr="00777E17">
        <w:rPr>
          <w:rStyle w:val="value2"/>
          <w:rFonts w:cstheme="minorHAnsi"/>
          <w:color w:val="000000"/>
          <w:sz w:val="20"/>
          <w:szCs w:val="20"/>
        </w:rPr>
        <w:t xml:space="preserve"> Nº 72 12/04/2019</w:t>
      </w:r>
    </w:p>
    <w:p w:rsidR="00EF0333" w:rsidRPr="00745167" w:rsidRDefault="00EF0333" w:rsidP="00745167">
      <w:pPr>
        <w:jc w:val="both"/>
        <w:rPr>
          <w:rFonts w:cstheme="minorHAnsi"/>
          <w:b/>
          <w:sz w:val="20"/>
          <w:szCs w:val="20"/>
          <w:u w:val="single"/>
        </w:rPr>
      </w:pPr>
    </w:p>
    <w:p w:rsidR="00EB2F0F" w:rsidRPr="00393211" w:rsidRDefault="00745167" w:rsidP="00745167">
      <w:pPr>
        <w:pStyle w:val="Ttulo4"/>
        <w:spacing w:before="0" w:beforeAutospacing="0" w:after="240" w:afterAutospacing="0"/>
        <w:jc w:val="both"/>
        <w:rPr>
          <w:rFonts w:asciiTheme="minorHAnsi" w:hAnsiTheme="minorHAnsi" w:cstheme="minorHAnsi"/>
          <w:bCs w:val="0"/>
          <w:color w:val="FF0000"/>
        </w:rPr>
      </w:pPr>
      <w:r w:rsidRPr="00393211">
        <w:rPr>
          <w:rFonts w:asciiTheme="minorHAnsi" w:hAnsiTheme="minorHAnsi" w:cstheme="minorHAnsi"/>
          <w:bCs w:val="0"/>
          <w:color w:val="FF0000"/>
        </w:rPr>
        <w:t xml:space="preserve">24 PLAZAS DE </w:t>
      </w:r>
      <w:r w:rsidR="00EB2F0F" w:rsidRPr="00393211">
        <w:rPr>
          <w:rFonts w:asciiTheme="minorHAnsi" w:hAnsiTheme="minorHAnsi" w:cstheme="minorHAnsi"/>
          <w:bCs w:val="0"/>
          <w:color w:val="FF0000"/>
        </w:rPr>
        <w:t>POLICIA LOCAL</w:t>
      </w:r>
      <w:r w:rsidRPr="00393211">
        <w:rPr>
          <w:rFonts w:asciiTheme="minorHAnsi" w:hAnsiTheme="minorHAnsi" w:cstheme="minorHAnsi"/>
          <w:bCs w:val="0"/>
          <w:color w:val="FF0000"/>
        </w:rPr>
        <w:t xml:space="preserve"> EN EL AYUNTAMIENTO DE ELCHE, ALICANTE</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URL</w:t>
      </w:r>
      <w:hyperlink r:id="rId12" w:tgtFrame="_blank" w:history="1">
        <w:r w:rsidRPr="00745167">
          <w:rPr>
            <w:rStyle w:val="Hipervnculo"/>
            <w:rFonts w:cstheme="minorHAnsi"/>
            <w:color w:val="0000C0"/>
            <w:sz w:val="20"/>
            <w:szCs w:val="20"/>
          </w:rPr>
          <w:t>https://boe.es/boe/dias/2019/04/10/pdfs/BOE-A-2019-5363.pdf</w:t>
        </w:r>
      </w:hyperlink>
    </w:p>
    <w:p w:rsidR="00EB2F0F" w:rsidRPr="00745167" w:rsidRDefault="00EB2F0F" w:rsidP="00745167">
      <w:pPr>
        <w:jc w:val="both"/>
        <w:rPr>
          <w:rFonts w:cstheme="minorHAnsi"/>
          <w:color w:val="000000"/>
          <w:sz w:val="20"/>
          <w:szCs w:val="20"/>
        </w:rPr>
      </w:pPr>
      <w:proofErr w:type="spellStart"/>
      <w:r w:rsidRPr="00745167">
        <w:rPr>
          <w:rStyle w:val="label2"/>
          <w:rFonts w:cstheme="minorHAnsi"/>
          <w:color w:val="767676"/>
          <w:sz w:val="20"/>
          <w:szCs w:val="20"/>
        </w:rPr>
        <w:t>Titulación</w:t>
      </w:r>
      <w:r w:rsidRPr="00745167">
        <w:rPr>
          <w:rStyle w:val="value2"/>
          <w:rFonts w:cstheme="minorHAnsi"/>
          <w:color w:val="000000"/>
          <w:sz w:val="20"/>
          <w:szCs w:val="20"/>
        </w:rPr>
        <w:t>Título</w:t>
      </w:r>
      <w:proofErr w:type="spellEnd"/>
      <w:r w:rsidRPr="00745167">
        <w:rPr>
          <w:rStyle w:val="value2"/>
          <w:rFonts w:cstheme="minorHAnsi"/>
          <w:color w:val="000000"/>
          <w:sz w:val="20"/>
          <w:szCs w:val="20"/>
        </w:rPr>
        <w:t xml:space="preserve"> de Bachillerato o Técnico o equivalente</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Plazo</w:t>
      </w:r>
      <w:r w:rsidRPr="00745167">
        <w:rPr>
          <w:rStyle w:val="value2"/>
          <w:rFonts w:cstheme="minorHAnsi"/>
          <w:color w:val="000000"/>
          <w:sz w:val="20"/>
          <w:szCs w:val="20"/>
        </w:rPr>
        <w:t>30/04/2019</w:t>
      </w:r>
    </w:p>
    <w:p w:rsidR="00EB2F0F" w:rsidRPr="00745167" w:rsidRDefault="00EB2F0F" w:rsidP="00745167">
      <w:pPr>
        <w:jc w:val="both"/>
        <w:rPr>
          <w:rFonts w:cstheme="minorHAnsi"/>
          <w:color w:val="000000"/>
          <w:sz w:val="20"/>
          <w:szCs w:val="20"/>
        </w:rPr>
      </w:pPr>
      <w:proofErr w:type="spellStart"/>
      <w:r w:rsidRPr="00745167">
        <w:rPr>
          <w:rStyle w:val="label2"/>
          <w:rFonts w:cstheme="minorHAnsi"/>
          <w:color w:val="767676"/>
          <w:sz w:val="20"/>
          <w:szCs w:val="20"/>
        </w:rPr>
        <w:t>Bases</w:t>
      </w:r>
      <w:r w:rsidRPr="00745167">
        <w:rPr>
          <w:rStyle w:val="value2"/>
          <w:rFonts w:cstheme="minorHAnsi"/>
          <w:color w:val="000000"/>
          <w:sz w:val="20"/>
          <w:szCs w:val="20"/>
        </w:rPr>
        <w:t>BOE</w:t>
      </w:r>
      <w:proofErr w:type="spellEnd"/>
      <w:r w:rsidRPr="00745167">
        <w:rPr>
          <w:rStyle w:val="value2"/>
          <w:rFonts w:cstheme="minorHAnsi"/>
          <w:color w:val="000000"/>
          <w:sz w:val="20"/>
          <w:szCs w:val="20"/>
        </w:rPr>
        <w:t xml:space="preserve"> nº 86 10704/2019</w:t>
      </w:r>
    </w:p>
    <w:p w:rsidR="00EB2F0F" w:rsidRPr="00745167" w:rsidRDefault="00EB2F0F" w:rsidP="00745167">
      <w:pPr>
        <w:jc w:val="both"/>
        <w:rPr>
          <w:rFonts w:cstheme="minorHAnsi"/>
          <w:b/>
          <w:sz w:val="20"/>
          <w:szCs w:val="20"/>
          <w:u w:val="single"/>
        </w:rPr>
      </w:pPr>
    </w:p>
    <w:p w:rsidR="00EB2F0F" w:rsidRPr="00393211" w:rsidRDefault="00745167" w:rsidP="00745167">
      <w:pPr>
        <w:pStyle w:val="Ttulo4"/>
        <w:spacing w:before="0" w:beforeAutospacing="0" w:after="240" w:afterAutospacing="0"/>
        <w:jc w:val="both"/>
        <w:rPr>
          <w:rFonts w:asciiTheme="minorHAnsi" w:hAnsiTheme="minorHAnsi" w:cstheme="minorHAnsi"/>
          <w:bCs w:val="0"/>
          <w:color w:val="FF0000"/>
        </w:rPr>
      </w:pPr>
      <w:r w:rsidRPr="00393211">
        <w:rPr>
          <w:rFonts w:asciiTheme="minorHAnsi" w:hAnsiTheme="minorHAnsi" w:cstheme="minorHAnsi"/>
          <w:bCs w:val="0"/>
          <w:color w:val="FF0000"/>
        </w:rPr>
        <w:t xml:space="preserve">1200 PLAZAS DE </w:t>
      </w:r>
      <w:r w:rsidR="00EB2F0F" w:rsidRPr="00393211">
        <w:rPr>
          <w:rFonts w:asciiTheme="minorHAnsi" w:hAnsiTheme="minorHAnsi" w:cstheme="minorHAnsi"/>
          <w:bCs w:val="0"/>
          <w:color w:val="FF0000"/>
        </w:rPr>
        <w:t>MAESTROS/AS</w:t>
      </w:r>
      <w:r w:rsidRPr="00393211">
        <w:rPr>
          <w:rFonts w:asciiTheme="minorHAnsi" w:hAnsiTheme="minorHAnsi" w:cstheme="minorHAnsi"/>
          <w:bCs w:val="0"/>
          <w:color w:val="FF0000"/>
        </w:rPr>
        <w:t xml:space="preserve"> PARA LA COMUNIDAD AUTÓNOMA DE CANARIAS</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URL</w:t>
      </w:r>
      <w:hyperlink r:id="rId13" w:tgtFrame="_blank" w:history="1">
        <w:r w:rsidRPr="00745167">
          <w:rPr>
            <w:rStyle w:val="Hipervnculo"/>
            <w:rFonts w:cstheme="minorHAnsi"/>
            <w:color w:val="0000C0"/>
            <w:sz w:val="20"/>
            <w:szCs w:val="20"/>
          </w:rPr>
          <w:t>http://www.gobiernodecanarias.org/educacion/web/personal/docente/oferta/oposiciones/maestros/2019/convocatoria/</w:t>
        </w:r>
      </w:hyperlink>
    </w:p>
    <w:p w:rsidR="00EB2F0F" w:rsidRPr="00745167" w:rsidRDefault="00EB2F0F" w:rsidP="00745167">
      <w:pPr>
        <w:jc w:val="both"/>
        <w:rPr>
          <w:rFonts w:cstheme="minorHAnsi"/>
          <w:color w:val="000000"/>
          <w:sz w:val="20"/>
          <w:szCs w:val="20"/>
        </w:rPr>
      </w:pPr>
      <w:proofErr w:type="spellStart"/>
      <w:r w:rsidRPr="00745167">
        <w:rPr>
          <w:rStyle w:val="label2"/>
          <w:rFonts w:cstheme="minorHAnsi"/>
          <w:color w:val="767676"/>
          <w:sz w:val="20"/>
          <w:szCs w:val="20"/>
        </w:rPr>
        <w:t>Titulación</w:t>
      </w:r>
      <w:r w:rsidRPr="00745167">
        <w:rPr>
          <w:rStyle w:val="value2"/>
          <w:rFonts w:cstheme="minorHAnsi"/>
          <w:color w:val="000000"/>
          <w:sz w:val="20"/>
          <w:szCs w:val="20"/>
        </w:rPr>
        <w:t>VER</w:t>
      </w:r>
      <w:proofErr w:type="spellEnd"/>
      <w:r w:rsidRPr="00745167">
        <w:rPr>
          <w:rStyle w:val="value2"/>
          <w:rFonts w:cstheme="minorHAnsi"/>
          <w:color w:val="000000"/>
          <w:sz w:val="20"/>
          <w:szCs w:val="20"/>
        </w:rPr>
        <w:t xml:space="preserve"> CONVOCATORIA</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Plazo</w:t>
      </w:r>
      <w:r w:rsidRPr="00745167">
        <w:rPr>
          <w:rStyle w:val="value2"/>
          <w:rFonts w:cstheme="minorHAnsi"/>
          <w:color w:val="000000"/>
          <w:sz w:val="20"/>
          <w:szCs w:val="20"/>
        </w:rPr>
        <w:t>22/04/2019</w:t>
      </w:r>
    </w:p>
    <w:p w:rsidR="00EB2F0F" w:rsidRPr="00745167" w:rsidRDefault="00EB2F0F" w:rsidP="00745167">
      <w:pPr>
        <w:jc w:val="both"/>
        <w:rPr>
          <w:rFonts w:cstheme="minorHAnsi"/>
          <w:color w:val="000000"/>
          <w:sz w:val="20"/>
          <w:szCs w:val="20"/>
        </w:rPr>
      </w:pPr>
      <w:proofErr w:type="spellStart"/>
      <w:r w:rsidRPr="00745167">
        <w:rPr>
          <w:rStyle w:val="label2"/>
          <w:rFonts w:cstheme="minorHAnsi"/>
          <w:color w:val="767676"/>
          <w:sz w:val="20"/>
          <w:szCs w:val="20"/>
        </w:rPr>
        <w:t>Bases</w:t>
      </w:r>
      <w:r w:rsidRPr="00745167">
        <w:rPr>
          <w:rStyle w:val="value2"/>
          <w:rFonts w:cstheme="minorHAnsi"/>
          <w:color w:val="000000"/>
          <w:sz w:val="20"/>
          <w:szCs w:val="20"/>
        </w:rPr>
        <w:t>BOE</w:t>
      </w:r>
      <w:proofErr w:type="spellEnd"/>
      <w:r w:rsidRPr="00745167">
        <w:rPr>
          <w:rStyle w:val="value2"/>
          <w:rFonts w:cstheme="minorHAnsi"/>
          <w:color w:val="000000"/>
          <w:sz w:val="20"/>
          <w:szCs w:val="20"/>
        </w:rPr>
        <w:t xml:space="preserve"> nº 86 10/04/2019</w:t>
      </w:r>
    </w:p>
    <w:p w:rsidR="00EB2F0F" w:rsidRPr="00745167" w:rsidRDefault="00EB2F0F" w:rsidP="00745167">
      <w:pPr>
        <w:jc w:val="both"/>
        <w:rPr>
          <w:rFonts w:cstheme="minorHAnsi"/>
          <w:b/>
          <w:sz w:val="20"/>
          <w:szCs w:val="20"/>
          <w:u w:val="single"/>
        </w:rPr>
      </w:pPr>
    </w:p>
    <w:p w:rsidR="00EB2F0F" w:rsidRPr="00393211" w:rsidRDefault="00745167" w:rsidP="00745167">
      <w:pPr>
        <w:pStyle w:val="Ttulo4"/>
        <w:spacing w:before="0" w:beforeAutospacing="0" w:after="240" w:afterAutospacing="0"/>
        <w:jc w:val="both"/>
        <w:rPr>
          <w:rFonts w:asciiTheme="minorHAnsi" w:hAnsiTheme="minorHAnsi" w:cstheme="minorHAnsi"/>
          <w:bCs w:val="0"/>
          <w:color w:val="FF0000"/>
        </w:rPr>
      </w:pPr>
      <w:r w:rsidRPr="00393211">
        <w:rPr>
          <w:rFonts w:asciiTheme="minorHAnsi" w:hAnsiTheme="minorHAnsi" w:cstheme="minorHAnsi"/>
          <w:bCs w:val="0"/>
          <w:color w:val="FF0000"/>
        </w:rPr>
        <w:t xml:space="preserve">31 PLAZAS DE </w:t>
      </w:r>
      <w:r w:rsidR="00EB2F0F" w:rsidRPr="00393211">
        <w:rPr>
          <w:rFonts w:asciiTheme="minorHAnsi" w:hAnsiTheme="minorHAnsi" w:cstheme="minorHAnsi"/>
          <w:bCs w:val="0"/>
          <w:color w:val="FF0000"/>
        </w:rPr>
        <w:t>AUXILIAR ADMINISTRATIVO/A</w:t>
      </w:r>
      <w:r w:rsidRPr="00393211">
        <w:rPr>
          <w:rFonts w:asciiTheme="minorHAnsi" w:hAnsiTheme="minorHAnsi" w:cstheme="minorHAnsi"/>
          <w:bCs w:val="0"/>
          <w:color w:val="FF0000"/>
        </w:rPr>
        <w:t xml:space="preserve"> EN LA UNIVERSIDAD DE CADIZ</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URL</w:t>
      </w:r>
      <w:hyperlink r:id="rId14" w:tgtFrame="_blank" w:history="1">
        <w:r w:rsidRPr="00745167">
          <w:rPr>
            <w:rStyle w:val="Hipervnculo"/>
            <w:rFonts w:cstheme="minorHAnsi"/>
            <w:color w:val="0000C0"/>
            <w:sz w:val="20"/>
            <w:szCs w:val="20"/>
          </w:rPr>
          <w:t>https://boe.es/boe/dias/2019/04/10/pdfs/BOE-A-2019-5380.pdf</w:t>
        </w:r>
      </w:hyperlink>
    </w:p>
    <w:p w:rsidR="00EB2F0F" w:rsidRPr="00745167" w:rsidRDefault="00EB2F0F" w:rsidP="00745167">
      <w:pPr>
        <w:jc w:val="both"/>
        <w:rPr>
          <w:rFonts w:cstheme="minorHAnsi"/>
          <w:color w:val="000000"/>
          <w:sz w:val="20"/>
          <w:szCs w:val="20"/>
        </w:rPr>
      </w:pPr>
      <w:proofErr w:type="spellStart"/>
      <w:r w:rsidRPr="00745167">
        <w:rPr>
          <w:rStyle w:val="label2"/>
          <w:rFonts w:cstheme="minorHAnsi"/>
          <w:color w:val="767676"/>
          <w:sz w:val="20"/>
          <w:szCs w:val="20"/>
        </w:rPr>
        <w:t>Titulación</w:t>
      </w:r>
      <w:r w:rsidRPr="00745167">
        <w:rPr>
          <w:rStyle w:val="value2"/>
          <w:rFonts w:cstheme="minorHAnsi"/>
          <w:color w:val="000000"/>
          <w:sz w:val="20"/>
          <w:szCs w:val="20"/>
        </w:rPr>
        <w:t>Título</w:t>
      </w:r>
      <w:proofErr w:type="spellEnd"/>
      <w:r w:rsidRPr="00745167">
        <w:rPr>
          <w:rStyle w:val="value2"/>
          <w:rFonts w:cstheme="minorHAnsi"/>
          <w:color w:val="000000"/>
          <w:sz w:val="20"/>
          <w:szCs w:val="20"/>
        </w:rPr>
        <w:t xml:space="preserve"> de Graduado en Educación Secundaria Obligatoria o equivalente</w:t>
      </w:r>
    </w:p>
    <w:p w:rsidR="00EB2F0F" w:rsidRPr="00745167" w:rsidRDefault="00EB2F0F" w:rsidP="00745167">
      <w:pPr>
        <w:jc w:val="both"/>
        <w:rPr>
          <w:rFonts w:cstheme="minorHAnsi"/>
          <w:color w:val="000000"/>
          <w:sz w:val="20"/>
          <w:szCs w:val="20"/>
        </w:rPr>
      </w:pPr>
      <w:r w:rsidRPr="00745167">
        <w:rPr>
          <w:rStyle w:val="label2"/>
          <w:rFonts w:cstheme="minorHAnsi"/>
          <w:color w:val="767676"/>
          <w:sz w:val="20"/>
          <w:szCs w:val="20"/>
        </w:rPr>
        <w:t>Plazo</w:t>
      </w:r>
      <w:r w:rsidRPr="00745167">
        <w:rPr>
          <w:rStyle w:val="value2"/>
          <w:rFonts w:cstheme="minorHAnsi"/>
          <w:color w:val="000000"/>
          <w:sz w:val="20"/>
          <w:szCs w:val="20"/>
        </w:rPr>
        <w:t>30/04/2019</w:t>
      </w:r>
    </w:p>
    <w:p w:rsidR="00EB2F0F" w:rsidRPr="00745167" w:rsidRDefault="00EB2F0F" w:rsidP="00745167">
      <w:pPr>
        <w:jc w:val="both"/>
        <w:rPr>
          <w:rFonts w:cstheme="minorHAnsi"/>
          <w:color w:val="000000"/>
          <w:sz w:val="20"/>
          <w:szCs w:val="20"/>
        </w:rPr>
      </w:pPr>
      <w:proofErr w:type="spellStart"/>
      <w:r w:rsidRPr="00745167">
        <w:rPr>
          <w:rStyle w:val="label2"/>
          <w:rFonts w:cstheme="minorHAnsi"/>
          <w:color w:val="767676"/>
          <w:sz w:val="20"/>
          <w:szCs w:val="20"/>
        </w:rPr>
        <w:t>Bases</w:t>
      </w:r>
      <w:r w:rsidRPr="00745167">
        <w:rPr>
          <w:rStyle w:val="value2"/>
          <w:rFonts w:cstheme="minorHAnsi"/>
          <w:color w:val="000000"/>
          <w:sz w:val="20"/>
          <w:szCs w:val="20"/>
        </w:rPr>
        <w:t>BOE</w:t>
      </w:r>
      <w:proofErr w:type="spellEnd"/>
      <w:r w:rsidRPr="00745167">
        <w:rPr>
          <w:rStyle w:val="value2"/>
          <w:rFonts w:cstheme="minorHAnsi"/>
          <w:color w:val="000000"/>
          <w:sz w:val="20"/>
          <w:szCs w:val="20"/>
        </w:rPr>
        <w:t xml:space="preserve"> nº 86 10/04/2019</w:t>
      </w:r>
    </w:p>
    <w:p w:rsidR="00EB2F0F" w:rsidRDefault="00EB2F0F" w:rsidP="000E7452">
      <w:pPr>
        <w:jc w:val="both"/>
        <w:rPr>
          <w:rFonts w:cstheme="minorHAnsi"/>
          <w:b/>
          <w:sz w:val="20"/>
          <w:szCs w:val="20"/>
          <w:u w:val="single"/>
        </w:rPr>
      </w:pPr>
    </w:p>
    <w:p w:rsidR="00CF3071" w:rsidRPr="008114E9" w:rsidRDefault="00CF3071" w:rsidP="00CF3071">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80 PLAZAS DE LA ESCALA TÉCNICA DE GESTIÓN DE ORGANISMOS AUTÓNOMOS, ESPECIALIDAD DE SANIDAD Y CONSUMO</w:t>
      </w:r>
    </w:p>
    <w:p w:rsidR="00CF3071" w:rsidRPr="008114E9" w:rsidRDefault="00CF3071" w:rsidP="00CF3071">
      <w:pPr>
        <w:jc w:val="both"/>
        <w:rPr>
          <w:rFonts w:cstheme="minorHAnsi"/>
          <w:color w:val="000000"/>
          <w:sz w:val="20"/>
          <w:szCs w:val="20"/>
        </w:rPr>
      </w:pPr>
      <w:r w:rsidRPr="008114E9">
        <w:rPr>
          <w:rStyle w:val="label2"/>
          <w:rFonts w:cstheme="minorHAnsi"/>
          <w:color w:val="767676"/>
          <w:sz w:val="20"/>
          <w:szCs w:val="20"/>
        </w:rPr>
        <w:t>URL</w:t>
      </w:r>
      <w:hyperlink r:id="rId15" w:tgtFrame="_blank" w:history="1">
        <w:r w:rsidRPr="008114E9">
          <w:rPr>
            <w:rStyle w:val="Hipervnculo"/>
            <w:rFonts w:cstheme="minorHAnsi"/>
            <w:color w:val="0000C0"/>
            <w:sz w:val="20"/>
            <w:szCs w:val="20"/>
          </w:rPr>
          <w:t>https://boe.es/boe/dias/2019/04/01/pdfs/BOE-A-2019-4776.pdf</w:t>
        </w:r>
      </w:hyperlink>
    </w:p>
    <w:p w:rsidR="00CF3071" w:rsidRPr="008114E9" w:rsidRDefault="00CF3071" w:rsidP="00CF3071">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Licenciatura</w:t>
      </w:r>
      <w:proofErr w:type="spellEnd"/>
      <w:r w:rsidRPr="008114E9">
        <w:rPr>
          <w:rStyle w:val="value2"/>
          <w:rFonts w:cstheme="minorHAnsi"/>
          <w:color w:val="000000"/>
          <w:sz w:val="20"/>
          <w:szCs w:val="20"/>
        </w:rPr>
        <w:t xml:space="preserve"> o Grado, </w:t>
      </w:r>
      <w:proofErr w:type="spellStart"/>
      <w:r w:rsidRPr="008114E9">
        <w:rPr>
          <w:rStyle w:val="value2"/>
          <w:rFonts w:cstheme="minorHAnsi"/>
          <w:color w:val="000000"/>
          <w:sz w:val="20"/>
          <w:szCs w:val="20"/>
        </w:rPr>
        <w:t>Ingenieria</w:t>
      </w:r>
      <w:proofErr w:type="spellEnd"/>
      <w:r w:rsidRPr="008114E9">
        <w:rPr>
          <w:rStyle w:val="value2"/>
          <w:rFonts w:cstheme="minorHAnsi"/>
          <w:color w:val="000000"/>
          <w:sz w:val="20"/>
          <w:szCs w:val="20"/>
        </w:rPr>
        <w:t xml:space="preserve"> o Arquitectura</w:t>
      </w:r>
    </w:p>
    <w:p w:rsidR="00CF3071" w:rsidRPr="008114E9" w:rsidRDefault="00CF3071" w:rsidP="00CF3071">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30/04/2019</w:t>
      </w:r>
    </w:p>
    <w:p w:rsidR="00CF3071" w:rsidRPr="008114E9" w:rsidRDefault="00CF3071" w:rsidP="00CF3071">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BOE</w:t>
      </w:r>
      <w:proofErr w:type="spellEnd"/>
      <w:r w:rsidRPr="008114E9">
        <w:rPr>
          <w:rStyle w:val="value2"/>
          <w:rFonts w:cstheme="minorHAnsi"/>
          <w:color w:val="000000"/>
          <w:sz w:val="20"/>
          <w:szCs w:val="20"/>
        </w:rPr>
        <w:t xml:space="preserve"> Nº 78 01/03/2019</w:t>
      </w:r>
    </w:p>
    <w:p w:rsidR="00CF3071" w:rsidRPr="008114E9" w:rsidRDefault="00CF3071" w:rsidP="00CF3071">
      <w:pPr>
        <w:jc w:val="both"/>
        <w:rPr>
          <w:rFonts w:cstheme="minorHAnsi"/>
          <w:b/>
          <w:caps/>
          <w:color w:val="FF0000"/>
          <w:sz w:val="20"/>
          <w:szCs w:val="20"/>
        </w:rPr>
      </w:pPr>
    </w:p>
    <w:p w:rsidR="00CF3071" w:rsidRPr="008114E9" w:rsidRDefault="00CF3071" w:rsidP="00CF3071">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28 PLAZAS DE LA ESCALA DE GESTIÓN DE ORGANISMOS AUTÓNOMOS, ESPECIALIDAD DE SANIDAD Y</w:t>
      </w:r>
      <w:r w:rsidRPr="008114E9">
        <w:rPr>
          <w:rFonts w:asciiTheme="minorHAnsi" w:hAnsiTheme="minorHAnsi" w:cstheme="minorHAnsi"/>
          <w:b w:val="0"/>
          <w:bCs w:val="0"/>
          <w:color w:val="8A3335"/>
          <w:sz w:val="20"/>
          <w:szCs w:val="20"/>
        </w:rPr>
        <w:t xml:space="preserve"> </w:t>
      </w:r>
      <w:r w:rsidRPr="008114E9">
        <w:rPr>
          <w:rFonts w:asciiTheme="minorHAnsi" w:hAnsiTheme="minorHAnsi" w:cstheme="minorHAnsi"/>
          <w:bCs w:val="0"/>
          <w:color w:val="FF0000"/>
        </w:rPr>
        <w:t xml:space="preserve">CONSUMO (9 ENFERMERÍA 19 TÉCNICOS/AS INSPECCIÓN) EN EL MINISTERIO DE SANIDAD, CONSUMO Y BIENESTAR SOCIAL </w:t>
      </w:r>
    </w:p>
    <w:p w:rsidR="00CF3071" w:rsidRPr="008114E9" w:rsidRDefault="00CF3071" w:rsidP="00CF3071">
      <w:pPr>
        <w:jc w:val="both"/>
        <w:rPr>
          <w:rFonts w:cstheme="minorHAnsi"/>
          <w:color w:val="000000"/>
          <w:sz w:val="20"/>
          <w:szCs w:val="20"/>
        </w:rPr>
      </w:pPr>
      <w:r w:rsidRPr="008114E9">
        <w:rPr>
          <w:rStyle w:val="label2"/>
          <w:rFonts w:cstheme="minorHAnsi"/>
          <w:color w:val="767676"/>
          <w:sz w:val="20"/>
          <w:szCs w:val="20"/>
        </w:rPr>
        <w:t>URL</w:t>
      </w:r>
      <w:hyperlink r:id="rId16" w:tgtFrame="_blank" w:history="1">
        <w:r w:rsidRPr="008114E9">
          <w:rPr>
            <w:rStyle w:val="Hipervnculo"/>
            <w:rFonts w:cstheme="minorHAnsi"/>
            <w:color w:val="0000C0"/>
            <w:sz w:val="20"/>
            <w:szCs w:val="20"/>
          </w:rPr>
          <w:t>https://boe.es/boe/dias/2019/04/01/pdfs/BOE-A-2019-4774.pdf</w:t>
        </w:r>
      </w:hyperlink>
    </w:p>
    <w:p w:rsidR="00CF3071" w:rsidRPr="008114E9" w:rsidRDefault="00CF3071" w:rsidP="00CF3071">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título</w:t>
      </w:r>
      <w:proofErr w:type="spellEnd"/>
      <w:r w:rsidRPr="008114E9">
        <w:rPr>
          <w:rStyle w:val="value2"/>
          <w:rFonts w:cstheme="minorHAnsi"/>
          <w:color w:val="000000"/>
          <w:sz w:val="20"/>
          <w:szCs w:val="20"/>
        </w:rPr>
        <w:t xml:space="preserve"> de Diplomado o Grado en Enfermería para el Área de Enfermería y el de Diplomado Universitario, Ingeniero Técnico, Arquitecto Técnico o Grado, para el Área de Técnicos de Inspección</w:t>
      </w:r>
    </w:p>
    <w:p w:rsidR="00CF3071" w:rsidRPr="008114E9" w:rsidRDefault="00CF3071" w:rsidP="00CF3071">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30/04/2019</w:t>
      </w:r>
    </w:p>
    <w:p w:rsidR="00CF3071" w:rsidRPr="008114E9" w:rsidRDefault="00CF3071" w:rsidP="00CF3071">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BOE</w:t>
      </w:r>
      <w:proofErr w:type="spellEnd"/>
      <w:r w:rsidRPr="008114E9">
        <w:rPr>
          <w:rStyle w:val="value2"/>
          <w:rFonts w:cstheme="minorHAnsi"/>
          <w:color w:val="000000"/>
          <w:sz w:val="20"/>
          <w:szCs w:val="20"/>
        </w:rPr>
        <w:t xml:space="preserve"> nº 78 01/04/2019</w:t>
      </w:r>
    </w:p>
    <w:p w:rsidR="00CF3071" w:rsidRPr="008114E9" w:rsidRDefault="00CF3071" w:rsidP="00CF3071">
      <w:pPr>
        <w:jc w:val="both"/>
        <w:rPr>
          <w:rFonts w:cstheme="minorHAnsi"/>
          <w:b/>
          <w:caps/>
          <w:color w:val="FF0000"/>
          <w:sz w:val="20"/>
          <w:szCs w:val="20"/>
        </w:rPr>
      </w:pPr>
    </w:p>
    <w:p w:rsidR="00CF3071" w:rsidRPr="008114E9" w:rsidRDefault="00CF3071" w:rsidP="00CF3071">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lastRenderedPageBreak/>
        <w:t>47 PLAZAS EN EL CUERPO DE FARMACÉUTICOS/AS TITULARES EN EL MINISTERIO DE SANIDAD, CONSUMO Y BIENESTAR SOCIAL</w:t>
      </w:r>
    </w:p>
    <w:p w:rsidR="00CF3071" w:rsidRPr="008114E9" w:rsidRDefault="00CF3071" w:rsidP="00CF3071">
      <w:pPr>
        <w:jc w:val="both"/>
        <w:rPr>
          <w:rFonts w:cstheme="minorHAnsi"/>
          <w:color w:val="000000"/>
          <w:sz w:val="20"/>
          <w:szCs w:val="20"/>
        </w:rPr>
      </w:pPr>
      <w:r w:rsidRPr="008114E9">
        <w:rPr>
          <w:rStyle w:val="label2"/>
          <w:rFonts w:cstheme="minorHAnsi"/>
          <w:color w:val="767676"/>
          <w:sz w:val="20"/>
          <w:szCs w:val="20"/>
        </w:rPr>
        <w:t>URL</w:t>
      </w:r>
      <w:hyperlink r:id="rId17" w:tgtFrame="_blank" w:history="1">
        <w:r w:rsidRPr="008114E9">
          <w:rPr>
            <w:rStyle w:val="Hipervnculo"/>
            <w:rFonts w:cstheme="minorHAnsi"/>
            <w:color w:val="0000C0"/>
            <w:sz w:val="20"/>
            <w:szCs w:val="20"/>
          </w:rPr>
          <w:t>https://boe.es/boe/dias/2019/04/01/pdfs/BOE-A-2019-4771.pdf</w:t>
        </w:r>
      </w:hyperlink>
    </w:p>
    <w:p w:rsidR="00CF3071" w:rsidRPr="008114E9" w:rsidRDefault="00CF3071" w:rsidP="00CF3071">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Título</w:t>
      </w:r>
      <w:proofErr w:type="spellEnd"/>
      <w:r w:rsidRPr="008114E9">
        <w:rPr>
          <w:rStyle w:val="value2"/>
          <w:rFonts w:cstheme="minorHAnsi"/>
          <w:color w:val="000000"/>
          <w:sz w:val="20"/>
          <w:szCs w:val="20"/>
        </w:rPr>
        <w:t xml:space="preserve"> de Licenciado o Grado en Farmacia</w:t>
      </w:r>
    </w:p>
    <w:p w:rsidR="00CF3071" w:rsidRPr="008114E9" w:rsidRDefault="00CF3071" w:rsidP="00CF3071">
      <w:pPr>
        <w:jc w:val="both"/>
        <w:rPr>
          <w:rFonts w:cstheme="minorHAnsi"/>
          <w:color w:val="000000"/>
          <w:sz w:val="20"/>
          <w:szCs w:val="20"/>
        </w:rPr>
      </w:pPr>
      <w:r w:rsidRPr="008114E9">
        <w:rPr>
          <w:rStyle w:val="label2"/>
          <w:rFonts w:cstheme="minorHAnsi"/>
          <w:color w:val="767676"/>
          <w:sz w:val="20"/>
          <w:szCs w:val="20"/>
        </w:rPr>
        <w:t>Plazo</w:t>
      </w:r>
      <w:r w:rsidRPr="008114E9">
        <w:rPr>
          <w:rStyle w:val="value2"/>
          <w:rFonts w:cstheme="minorHAnsi"/>
          <w:color w:val="000000"/>
          <w:sz w:val="20"/>
          <w:szCs w:val="20"/>
        </w:rPr>
        <w:t>30/04/2019</w:t>
      </w:r>
    </w:p>
    <w:p w:rsidR="00CF3071" w:rsidRPr="008114E9" w:rsidRDefault="00CF3071" w:rsidP="00CF3071">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BOE</w:t>
      </w:r>
      <w:proofErr w:type="spellEnd"/>
      <w:r w:rsidRPr="008114E9">
        <w:rPr>
          <w:rStyle w:val="value2"/>
          <w:rFonts w:cstheme="minorHAnsi"/>
          <w:color w:val="000000"/>
          <w:sz w:val="20"/>
          <w:szCs w:val="20"/>
        </w:rPr>
        <w:t xml:space="preserve"> nº 78 01/04/2019</w:t>
      </w:r>
    </w:p>
    <w:p w:rsidR="00CF3071" w:rsidRDefault="00CF3071" w:rsidP="000E7452">
      <w:pPr>
        <w:jc w:val="both"/>
        <w:rPr>
          <w:rFonts w:cstheme="minorHAnsi"/>
          <w:b/>
          <w:sz w:val="20"/>
          <w:szCs w:val="20"/>
          <w:u w:val="single"/>
        </w:rPr>
      </w:pPr>
    </w:p>
    <w:p w:rsidR="00745167" w:rsidRPr="008114E9" w:rsidRDefault="00745167" w:rsidP="00745167">
      <w:pPr>
        <w:pStyle w:val="Ttulo4"/>
        <w:spacing w:before="0" w:beforeAutospacing="0" w:after="240" w:afterAutospacing="0"/>
        <w:jc w:val="both"/>
        <w:rPr>
          <w:rFonts w:asciiTheme="minorHAnsi" w:hAnsiTheme="minorHAnsi" w:cstheme="minorHAnsi"/>
          <w:bCs w:val="0"/>
          <w:color w:val="FF0000"/>
        </w:rPr>
      </w:pPr>
      <w:r w:rsidRPr="008114E9">
        <w:rPr>
          <w:rFonts w:asciiTheme="minorHAnsi" w:hAnsiTheme="minorHAnsi" w:cstheme="minorHAnsi"/>
          <w:bCs w:val="0"/>
          <w:color w:val="FF0000"/>
        </w:rPr>
        <w:t>2</w:t>
      </w:r>
      <w:r>
        <w:rPr>
          <w:rFonts w:asciiTheme="minorHAnsi" w:hAnsiTheme="minorHAnsi" w:cstheme="minorHAnsi"/>
          <w:bCs w:val="0"/>
          <w:color w:val="FF0000"/>
        </w:rPr>
        <w:t>.</w:t>
      </w:r>
      <w:r w:rsidRPr="008114E9">
        <w:rPr>
          <w:rFonts w:asciiTheme="minorHAnsi" w:hAnsiTheme="minorHAnsi" w:cstheme="minorHAnsi"/>
          <w:bCs w:val="0"/>
          <w:color w:val="FF0000"/>
        </w:rPr>
        <w:t>210 PLAZAS DE OFERTA DE EMPLEO PÚBLICO DEL CUERPO DE LA GUARDIA CIVIL PARA EL AÑO 2019 (2.210 PLAZAS DE LAS QUE 884 SE RESERVAN A MILITARES PROFESIONALES DE TROPA Y MARINERÍA Y 175 PLAZAS PARA ALUMNOS DEL COLEGIO DE GUARDIAS JÓVENES) DEL MINISTERIO DE POLÍTICA TERRITORIAL Y FUNCIÓN PÚBLICA</w:t>
      </w:r>
    </w:p>
    <w:p w:rsidR="00745167" w:rsidRPr="008114E9" w:rsidRDefault="00745167" w:rsidP="00745167">
      <w:pPr>
        <w:jc w:val="both"/>
        <w:rPr>
          <w:rFonts w:cstheme="minorHAnsi"/>
          <w:color w:val="000000"/>
          <w:sz w:val="20"/>
          <w:szCs w:val="20"/>
        </w:rPr>
      </w:pPr>
      <w:proofErr w:type="spellStart"/>
      <w:r w:rsidRPr="008114E9">
        <w:rPr>
          <w:rStyle w:val="label2"/>
          <w:rFonts w:cstheme="minorHAnsi"/>
          <w:color w:val="767676"/>
          <w:sz w:val="20"/>
          <w:szCs w:val="20"/>
        </w:rPr>
        <w:t>Puesto</w:t>
      </w:r>
      <w:r w:rsidRPr="008114E9">
        <w:rPr>
          <w:rStyle w:val="value2"/>
          <w:rFonts w:cstheme="minorHAnsi"/>
          <w:color w:val="000000"/>
          <w:sz w:val="20"/>
          <w:szCs w:val="20"/>
        </w:rPr>
        <w:t>OFERTA</w:t>
      </w:r>
      <w:proofErr w:type="spellEnd"/>
      <w:r w:rsidRPr="008114E9">
        <w:rPr>
          <w:rStyle w:val="value2"/>
          <w:rFonts w:cstheme="minorHAnsi"/>
          <w:color w:val="000000"/>
          <w:sz w:val="20"/>
          <w:szCs w:val="20"/>
        </w:rPr>
        <w:t xml:space="preserve"> DE EMPLEO PÚBLICO DEL CUERPO DE LA GUARDIA CIVIL PARA EL AÑO 2019 (2.210 PLAZAS DE LAS QUE 884 SE RESERVAN A MILITARES PROFESIONALES DE TROPA Y MARINERÍA Y 175 PLAZAS PARA ALUMNOS DEL COLEGIO DE GUARDIAS JÓVENES)</w:t>
      </w:r>
    </w:p>
    <w:p w:rsidR="00745167" w:rsidRPr="008114E9" w:rsidRDefault="00745167" w:rsidP="00745167">
      <w:pPr>
        <w:jc w:val="both"/>
        <w:rPr>
          <w:rFonts w:cstheme="minorHAnsi"/>
          <w:color w:val="000000"/>
          <w:sz w:val="20"/>
          <w:szCs w:val="20"/>
        </w:rPr>
      </w:pPr>
      <w:r w:rsidRPr="008114E9">
        <w:rPr>
          <w:rStyle w:val="label2"/>
          <w:rFonts w:cstheme="minorHAnsi"/>
          <w:color w:val="767676"/>
          <w:sz w:val="20"/>
          <w:szCs w:val="20"/>
        </w:rPr>
        <w:t>URL</w:t>
      </w:r>
      <w:hyperlink r:id="rId18" w:tgtFrame="_blank" w:history="1">
        <w:r w:rsidRPr="008114E9">
          <w:rPr>
            <w:rStyle w:val="Hipervnculo"/>
            <w:rFonts w:cstheme="minorHAnsi"/>
            <w:color w:val="0000C0"/>
            <w:sz w:val="20"/>
            <w:szCs w:val="20"/>
          </w:rPr>
          <w:t>https://www.boe.es/boe/dias/2019/04/02/pdfs/BOE-A-2019-4827.pdf</w:t>
        </w:r>
      </w:hyperlink>
    </w:p>
    <w:p w:rsidR="00745167" w:rsidRPr="008114E9" w:rsidRDefault="00745167" w:rsidP="00745167">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BOE</w:t>
      </w:r>
      <w:proofErr w:type="spellEnd"/>
      <w:r w:rsidRPr="008114E9">
        <w:rPr>
          <w:rStyle w:val="value2"/>
          <w:rFonts w:cstheme="minorHAnsi"/>
          <w:color w:val="000000"/>
          <w:sz w:val="20"/>
          <w:szCs w:val="20"/>
        </w:rPr>
        <w:t xml:space="preserve"> Nº 79 02/04/2019</w:t>
      </w:r>
    </w:p>
    <w:p w:rsidR="00745167" w:rsidRPr="008114E9" w:rsidRDefault="00745167" w:rsidP="00745167">
      <w:pPr>
        <w:pStyle w:val="Ttulo4"/>
        <w:spacing w:before="0" w:beforeAutospacing="0" w:after="240" w:afterAutospacing="0"/>
        <w:jc w:val="both"/>
        <w:rPr>
          <w:rFonts w:asciiTheme="minorHAnsi" w:hAnsiTheme="minorHAnsi" w:cstheme="minorHAnsi"/>
          <w:b w:val="0"/>
          <w:bCs w:val="0"/>
          <w:color w:val="8A3335"/>
          <w:sz w:val="20"/>
          <w:szCs w:val="20"/>
        </w:rPr>
      </w:pPr>
    </w:p>
    <w:p w:rsidR="00745167" w:rsidRPr="008114E9" w:rsidRDefault="00745167" w:rsidP="00745167">
      <w:pPr>
        <w:pStyle w:val="Ttulo4"/>
        <w:spacing w:before="0" w:beforeAutospacing="0" w:after="240" w:afterAutospacing="0"/>
        <w:jc w:val="both"/>
        <w:rPr>
          <w:rFonts w:asciiTheme="minorHAnsi" w:hAnsiTheme="minorHAnsi" w:cstheme="minorHAnsi"/>
          <w:bCs w:val="0"/>
          <w:color w:val="FF0000"/>
        </w:rPr>
      </w:pPr>
      <w:r>
        <w:rPr>
          <w:rFonts w:asciiTheme="minorHAnsi" w:hAnsiTheme="minorHAnsi" w:cstheme="minorHAnsi"/>
          <w:bCs w:val="0"/>
          <w:color w:val="FF0000"/>
        </w:rPr>
        <w:t>28.</w:t>
      </w:r>
      <w:r w:rsidRPr="008114E9">
        <w:rPr>
          <w:rFonts w:asciiTheme="minorHAnsi" w:hAnsiTheme="minorHAnsi" w:cstheme="minorHAnsi"/>
          <w:bCs w:val="0"/>
          <w:color w:val="FF0000"/>
        </w:rPr>
        <w:t>452 PLAZAS EN LA OFERTA DE EMPLEO PÚBLICO PARA EL AÑO 2019  DEL MINISTERIO DE POLÍTICA TERRITORIAL Y FUNCIÓN PÚBLICA</w:t>
      </w:r>
    </w:p>
    <w:p w:rsidR="00745167" w:rsidRPr="008114E9" w:rsidRDefault="00745167" w:rsidP="00745167">
      <w:pPr>
        <w:jc w:val="both"/>
        <w:rPr>
          <w:rFonts w:cstheme="minorHAnsi"/>
          <w:color w:val="000000"/>
          <w:sz w:val="20"/>
          <w:szCs w:val="20"/>
        </w:rPr>
      </w:pPr>
      <w:r w:rsidRPr="008114E9">
        <w:rPr>
          <w:rStyle w:val="label2"/>
          <w:rFonts w:cstheme="minorHAnsi"/>
          <w:color w:val="767676"/>
          <w:sz w:val="20"/>
          <w:szCs w:val="20"/>
        </w:rPr>
        <w:t>URL</w:t>
      </w:r>
      <w:hyperlink r:id="rId19" w:tgtFrame="_blank" w:history="1">
        <w:r w:rsidRPr="008114E9">
          <w:rPr>
            <w:rStyle w:val="Hipervnculo"/>
            <w:rFonts w:cstheme="minorHAnsi"/>
            <w:color w:val="0000C0"/>
            <w:sz w:val="20"/>
            <w:szCs w:val="20"/>
          </w:rPr>
          <w:t>https://www.boe.es/boe/dias/2019/04/02/pdfs/BOE-A-2019-4825.pdf</w:t>
        </w:r>
      </w:hyperlink>
    </w:p>
    <w:p w:rsidR="00745167" w:rsidRPr="008114E9" w:rsidRDefault="00745167" w:rsidP="00745167">
      <w:pPr>
        <w:jc w:val="both"/>
        <w:rPr>
          <w:rFonts w:cstheme="minorHAnsi"/>
          <w:color w:val="000000"/>
          <w:sz w:val="20"/>
          <w:szCs w:val="20"/>
        </w:rPr>
      </w:pPr>
      <w:proofErr w:type="spellStart"/>
      <w:r w:rsidRPr="008114E9">
        <w:rPr>
          <w:rStyle w:val="label2"/>
          <w:rFonts w:cstheme="minorHAnsi"/>
          <w:color w:val="767676"/>
          <w:sz w:val="20"/>
          <w:szCs w:val="20"/>
        </w:rPr>
        <w:t>Titulación</w:t>
      </w:r>
      <w:r w:rsidRPr="008114E9">
        <w:rPr>
          <w:rStyle w:val="value2"/>
          <w:rFonts w:cstheme="minorHAnsi"/>
          <w:color w:val="000000"/>
          <w:sz w:val="20"/>
          <w:szCs w:val="20"/>
        </w:rPr>
        <w:t>VER</w:t>
      </w:r>
      <w:proofErr w:type="spellEnd"/>
      <w:r w:rsidRPr="008114E9">
        <w:rPr>
          <w:rStyle w:val="value2"/>
          <w:rFonts w:cstheme="minorHAnsi"/>
          <w:color w:val="000000"/>
          <w:sz w:val="20"/>
          <w:szCs w:val="20"/>
        </w:rPr>
        <w:t xml:space="preserve"> OFERTA </w:t>
      </w:r>
      <w:proofErr w:type="spellStart"/>
      <w:r w:rsidRPr="008114E9">
        <w:rPr>
          <w:rStyle w:val="value2"/>
          <w:rFonts w:cstheme="minorHAnsi"/>
          <w:color w:val="000000"/>
          <w:sz w:val="20"/>
          <w:szCs w:val="20"/>
        </w:rPr>
        <w:t>Admón</w:t>
      </w:r>
      <w:proofErr w:type="spellEnd"/>
      <w:r w:rsidRPr="008114E9">
        <w:rPr>
          <w:rStyle w:val="value2"/>
          <w:rFonts w:cstheme="minorHAnsi"/>
          <w:color w:val="000000"/>
          <w:sz w:val="20"/>
          <w:szCs w:val="20"/>
        </w:rPr>
        <w:t xml:space="preserve"> del Estado: 27.328 Plazas (Funcionarios: 1959 Grupo A1; 2.545 Grupo A2; 3.251 Grupo C1; 8.671 Grupo C2); (Laborales: AGE 10.690; Entes </w:t>
      </w:r>
      <w:proofErr w:type="spellStart"/>
      <w:r w:rsidRPr="008114E9">
        <w:rPr>
          <w:rStyle w:val="value2"/>
          <w:rFonts w:cstheme="minorHAnsi"/>
          <w:color w:val="000000"/>
          <w:sz w:val="20"/>
          <w:szCs w:val="20"/>
        </w:rPr>
        <w:t>Publicos</w:t>
      </w:r>
      <w:proofErr w:type="spellEnd"/>
      <w:r w:rsidRPr="008114E9">
        <w:rPr>
          <w:rStyle w:val="value2"/>
          <w:rFonts w:cstheme="minorHAnsi"/>
          <w:color w:val="000000"/>
          <w:sz w:val="20"/>
          <w:szCs w:val="20"/>
        </w:rPr>
        <w:t xml:space="preserve"> 212) </w:t>
      </w:r>
      <w:proofErr w:type="spellStart"/>
      <w:r w:rsidRPr="008114E9">
        <w:rPr>
          <w:rStyle w:val="value2"/>
          <w:rFonts w:cstheme="minorHAnsi"/>
          <w:color w:val="000000"/>
          <w:sz w:val="20"/>
          <w:szCs w:val="20"/>
        </w:rPr>
        <w:t>Admon</w:t>
      </w:r>
      <w:proofErr w:type="spellEnd"/>
      <w:r w:rsidRPr="008114E9">
        <w:rPr>
          <w:rStyle w:val="value2"/>
          <w:rFonts w:cstheme="minorHAnsi"/>
          <w:color w:val="000000"/>
          <w:sz w:val="20"/>
          <w:szCs w:val="20"/>
        </w:rPr>
        <w:t xml:space="preserve"> Justicia: 684 Maestros: 53 </w:t>
      </w:r>
      <w:proofErr w:type="spellStart"/>
      <w:r w:rsidRPr="008114E9">
        <w:rPr>
          <w:rStyle w:val="value2"/>
          <w:rFonts w:cstheme="minorHAnsi"/>
          <w:color w:val="000000"/>
          <w:sz w:val="20"/>
          <w:szCs w:val="20"/>
        </w:rPr>
        <w:t>Admon</w:t>
      </w:r>
      <w:proofErr w:type="spellEnd"/>
      <w:r w:rsidRPr="008114E9">
        <w:rPr>
          <w:rStyle w:val="value2"/>
          <w:rFonts w:cstheme="minorHAnsi"/>
          <w:color w:val="000000"/>
          <w:sz w:val="20"/>
          <w:szCs w:val="20"/>
        </w:rPr>
        <w:t xml:space="preserve"> Local con Habilitación de Carácter Nacional: 300 Personal Estatutario: 87 Reserva 7% discapacidad</w:t>
      </w:r>
    </w:p>
    <w:p w:rsidR="00777E17" w:rsidRPr="00EF0333" w:rsidRDefault="00745167" w:rsidP="000E7452">
      <w:pPr>
        <w:jc w:val="both"/>
        <w:rPr>
          <w:rFonts w:cstheme="minorHAnsi"/>
          <w:color w:val="000000"/>
          <w:sz w:val="20"/>
          <w:szCs w:val="20"/>
        </w:rPr>
      </w:pPr>
      <w:proofErr w:type="spellStart"/>
      <w:r w:rsidRPr="008114E9">
        <w:rPr>
          <w:rStyle w:val="label2"/>
          <w:rFonts w:cstheme="minorHAnsi"/>
          <w:color w:val="767676"/>
          <w:sz w:val="20"/>
          <w:szCs w:val="20"/>
        </w:rPr>
        <w:t>Bases</w:t>
      </w:r>
      <w:r w:rsidRPr="008114E9">
        <w:rPr>
          <w:rStyle w:val="value2"/>
          <w:rFonts w:cstheme="minorHAnsi"/>
          <w:color w:val="000000"/>
          <w:sz w:val="20"/>
          <w:szCs w:val="20"/>
        </w:rPr>
        <w:t>BOE</w:t>
      </w:r>
      <w:proofErr w:type="spellEnd"/>
      <w:r w:rsidRPr="008114E9">
        <w:rPr>
          <w:rStyle w:val="value2"/>
          <w:rFonts w:cstheme="minorHAnsi"/>
          <w:color w:val="000000"/>
          <w:sz w:val="20"/>
          <w:szCs w:val="20"/>
        </w:rPr>
        <w:t xml:space="preserve"> nº79 02/04/2019</w:t>
      </w:r>
    </w:p>
    <w:p w:rsidR="00777E17" w:rsidRPr="00777E17" w:rsidRDefault="00777E17" w:rsidP="000E7452">
      <w:pPr>
        <w:jc w:val="both"/>
        <w:rPr>
          <w:rFonts w:cstheme="minorHAnsi"/>
          <w:b/>
          <w:sz w:val="20"/>
          <w:szCs w:val="20"/>
          <w:u w:val="single"/>
        </w:rPr>
      </w:pPr>
    </w:p>
    <w:p w:rsidR="00CF3071" w:rsidRPr="00A675D7" w:rsidRDefault="00CF3071" w:rsidP="00CF3071">
      <w:pPr>
        <w:jc w:val="both"/>
        <w:rPr>
          <w:rFonts w:ascii="Algerian" w:hAnsi="Algerian" w:cs="Arial"/>
          <w:b/>
          <w:color w:val="000000"/>
          <w:sz w:val="28"/>
          <w:szCs w:val="28"/>
        </w:rPr>
      </w:pPr>
      <w:r w:rsidRPr="00A675D7">
        <w:rPr>
          <w:rStyle w:val="label2"/>
          <w:rFonts w:ascii="Algerian" w:hAnsi="Algerian"/>
          <w:b/>
          <w:color w:val="FF0000"/>
          <w:sz w:val="28"/>
          <w:szCs w:val="28"/>
        </w:rPr>
        <w:t>Más información</w:t>
      </w:r>
      <w:r w:rsidRPr="00A675D7">
        <w:rPr>
          <w:rStyle w:val="label2"/>
          <w:rFonts w:ascii="Algerian" w:hAnsi="Algerian"/>
          <w:b/>
          <w:color w:val="767676"/>
          <w:sz w:val="28"/>
          <w:szCs w:val="28"/>
        </w:rPr>
        <w:t>:</w:t>
      </w:r>
      <w:r w:rsidRPr="00A675D7">
        <w:rPr>
          <w:rStyle w:val="label2"/>
          <w:rFonts w:ascii="Algerian" w:hAnsi="Algerian"/>
          <w:color w:val="767676"/>
          <w:sz w:val="28"/>
          <w:szCs w:val="28"/>
        </w:rPr>
        <w:t xml:space="preserve"> </w:t>
      </w:r>
      <w:r w:rsidRPr="00A675D7">
        <w:rPr>
          <w:rStyle w:val="value2"/>
          <w:rFonts w:ascii="Algerian" w:hAnsi="Algerian"/>
          <w:b/>
          <w:color w:val="000000"/>
          <w:sz w:val="28"/>
          <w:szCs w:val="28"/>
        </w:rPr>
        <w:t>Estos contenidos tienen un carácter meramente informativo, por lo que sugerimos compruebe la vigencia y exactitud de los datos en las fuentes administrativas oficiales correspondientes</w:t>
      </w:r>
    </w:p>
    <w:p w:rsidR="00CF3071" w:rsidRPr="00A675D7" w:rsidRDefault="00CF3071" w:rsidP="00CF3071">
      <w:pPr>
        <w:jc w:val="both"/>
        <w:rPr>
          <w:rFonts w:ascii="Arial" w:hAnsi="Arial" w:cs="Arial"/>
          <w:sz w:val="28"/>
          <w:szCs w:val="28"/>
        </w:rPr>
      </w:pPr>
    </w:p>
    <w:p w:rsidR="00CF3071" w:rsidRPr="00DB71B7" w:rsidRDefault="00CF3071" w:rsidP="00CF3071">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lastRenderedPageBreak/>
        <w:t>ADVERTENCIA OFERTAS FRAUDULENTAS</w:t>
      </w:r>
    </w:p>
    <w:p w:rsidR="00CF3071" w:rsidRDefault="00CF3071" w:rsidP="00CF307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CF3071" w:rsidRDefault="00CF3071" w:rsidP="00CF307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CF3071" w:rsidRDefault="00CF3071" w:rsidP="00CF307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CF3071" w:rsidRDefault="00CF3071" w:rsidP="00CF307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CF3071" w:rsidRDefault="00CF3071" w:rsidP="00CF307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CF3071" w:rsidRDefault="00CF3071" w:rsidP="00CF307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CF3071" w:rsidRDefault="00CF3071" w:rsidP="00CF307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CF3071" w:rsidRDefault="00CF3071" w:rsidP="00CF307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CF3071" w:rsidRDefault="00CF3071" w:rsidP="00CF307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CF3071" w:rsidRDefault="00CF3071" w:rsidP="00CF307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CF3071" w:rsidRDefault="00CF3071" w:rsidP="00CF307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CF3071" w:rsidRDefault="00CF3071" w:rsidP="00CF3071">
      <w:pPr>
        <w:spacing w:after="72" w:line="240" w:lineRule="auto"/>
        <w:jc w:val="both"/>
        <w:rPr>
          <w:rFonts w:ascii="Arial" w:eastAsia="Times New Roman" w:hAnsi="Arial" w:cs="Arial"/>
          <w:color w:val="000000"/>
          <w:sz w:val="20"/>
          <w:szCs w:val="20"/>
          <w:lang w:eastAsia="es-ES"/>
        </w:rPr>
      </w:pPr>
    </w:p>
    <w:sectPr w:rsidR="00CF3071" w:rsidSect="00F40F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_sanssemibold">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7452"/>
    <w:rsid w:val="00015A5B"/>
    <w:rsid w:val="000E7452"/>
    <w:rsid w:val="002F7A24"/>
    <w:rsid w:val="00393211"/>
    <w:rsid w:val="00695DBE"/>
    <w:rsid w:val="00745167"/>
    <w:rsid w:val="00777E17"/>
    <w:rsid w:val="00991BE0"/>
    <w:rsid w:val="00CF3071"/>
    <w:rsid w:val="00EB2F0F"/>
    <w:rsid w:val="00EF0333"/>
    <w:rsid w:val="00F40F61"/>
    <w:rsid w:val="00F4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52"/>
  </w:style>
  <w:style w:type="paragraph" w:styleId="Ttulo4">
    <w:name w:val="heading 4"/>
    <w:basedOn w:val="Normal"/>
    <w:link w:val="Ttulo4Car"/>
    <w:uiPriority w:val="9"/>
    <w:qFormat/>
    <w:rsid w:val="000E745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uiPriority w:val="9"/>
    <w:semiHidden/>
    <w:unhideWhenUsed/>
    <w:qFormat/>
    <w:rsid w:val="00015A5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E7452"/>
    <w:rPr>
      <w:rFonts w:ascii="Times New Roman" w:eastAsia="Times New Roman" w:hAnsi="Times New Roman" w:cs="Times New Roman"/>
      <w:b/>
      <w:bCs/>
      <w:sz w:val="24"/>
      <w:szCs w:val="24"/>
      <w:lang w:eastAsia="es-ES"/>
    </w:rPr>
  </w:style>
  <w:style w:type="character" w:styleId="Hipervnculo">
    <w:name w:val="Hyperlink"/>
    <w:rsid w:val="000E7452"/>
    <w:rPr>
      <w:color w:val="0000FF"/>
      <w:u w:val="single"/>
    </w:rPr>
  </w:style>
  <w:style w:type="character" w:customStyle="1" w:styleId="label2">
    <w:name w:val="label2"/>
    <w:basedOn w:val="Fuentedeprrafopredeter"/>
    <w:rsid w:val="000E7452"/>
  </w:style>
  <w:style w:type="character" w:customStyle="1" w:styleId="value2">
    <w:name w:val="value2"/>
    <w:basedOn w:val="Fuentedeprrafopredeter"/>
    <w:rsid w:val="000E7452"/>
  </w:style>
  <w:style w:type="character" w:customStyle="1" w:styleId="Ttulo6Car">
    <w:name w:val="Título 6 Car"/>
    <w:basedOn w:val="Fuentedeprrafopredeter"/>
    <w:link w:val="Ttulo6"/>
    <w:uiPriority w:val="9"/>
    <w:semiHidden/>
    <w:rsid w:val="00015A5B"/>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09521505">
      <w:bodyDiv w:val="1"/>
      <w:marLeft w:val="0"/>
      <w:marRight w:val="0"/>
      <w:marTop w:val="0"/>
      <w:marBottom w:val="0"/>
      <w:divBdr>
        <w:top w:val="none" w:sz="0" w:space="0" w:color="auto"/>
        <w:left w:val="none" w:sz="0" w:space="0" w:color="auto"/>
        <w:bottom w:val="none" w:sz="0" w:space="0" w:color="auto"/>
        <w:right w:val="none" w:sz="0" w:space="0" w:color="auto"/>
      </w:divBdr>
      <w:divsChild>
        <w:div w:id="1967465873">
          <w:marLeft w:val="0"/>
          <w:marRight w:val="0"/>
          <w:marTop w:val="0"/>
          <w:marBottom w:val="72"/>
          <w:divBdr>
            <w:top w:val="none" w:sz="0" w:space="0" w:color="auto"/>
            <w:left w:val="none" w:sz="0" w:space="0" w:color="auto"/>
            <w:bottom w:val="none" w:sz="0" w:space="0" w:color="auto"/>
            <w:right w:val="none" w:sz="0" w:space="0" w:color="auto"/>
          </w:divBdr>
        </w:div>
        <w:div w:id="748582562">
          <w:marLeft w:val="0"/>
          <w:marRight w:val="0"/>
          <w:marTop w:val="0"/>
          <w:marBottom w:val="72"/>
          <w:divBdr>
            <w:top w:val="none" w:sz="0" w:space="0" w:color="auto"/>
            <w:left w:val="none" w:sz="0" w:space="0" w:color="auto"/>
            <w:bottom w:val="none" w:sz="0" w:space="0" w:color="auto"/>
            <w:right w:val="none" w:sz="0" w:space="0" w:color="auto"/>
          </w:divBdr>
        </w:div>
        <w:div w:id="1173572163">
          <w:marLeft w:val="0"/>
          <w:marRight w:val="0"/>
          <w:marTop w:val="0"/>
          <w:marBottom w:val="72"/>
          <w:divBdr>
            <w:top w:val="none" w:sz="0" w:space="0" w:color="auto"/>
            <w:left w:val="none" w:sz="0" w:space="0" w:color="auto"/>
            <w:bottom w:val="none" w:sz="0" w:space="0" w:color="auto"/>
            <w:right w:val="none" w:sz="0" w:space="0" w:color="auto"/>
          </w:divBdr>
        </w:div>
        <w:div w:id="404492013">
          <w:marLeft w:val="0"/>
          <w:marRight w:val="0"/>
          <w:marTop w:val="0"/>
          <w:marBottom w:val="72"/>
          <w:divBdr>
            <w:top w:val="none" w:sz="0" w:space="0" w:color="auto"/>
            <w:left w:val="none" w:sz="0" w:space="0" w:color="auto"/>
            <w:bottom w:val="none" w:sz="0" w:space="0" w:color="auto"/>
            <w:right w:val="none" w:sz="0" w:space="0" w:color="auto"/>
          </w:divBdr>
        </w:div>
        <w:div w:id="918254957">
          <w:marLeft w:val="0"/>
          <w:marRight w:val="0"/>
          <w:marTop w:val="0"/>
          <w:marBottom w:val="72"/>
          <w:divBdr>
            <w:top w:val="none" w:sz="0" w:space="0" w:color="auto"/>
            <w:left w:val="none" w:sz="0" w:space="0" w:color="auto"/>
            <w:bottom w:val="none" w:sz="0" w:space="0" w:color="auto"/>
            <w:right w:val="none" w:sz="0" w:space="0" w:color="auto"/>
          </w:divBdr>
        </w:div>
        <w:div w:id="1913348271">
          <w:marLeft w:val="0"/>
          <w:marRight w:val="0"/>
          <w:marTop w:val="0"/>
          <w:marBottom w:val="72"/>
          <w:divBdr>
            <w:top w:val="none" w:sz="0" w:space="0" w:color="auto"/>
            <w:left w:val="none" w:sz="0" w:space="0" w:color="auto"/>
            <w:bottom w:val="none" w:sz="0" w:space="0" w:color="auto"/>
            <w:right w:val="none" w:sz="0" w:space="0" w:color="auto"/>
          </w:divBdr>
        </w:div>
        <w:div w:id="1204513065">
          <w:marLeft w:val="0"/>
          <w:marRight w:val="0"/>
          <w:marTop w:val="0"/>
          <w:marBottom w:val="72"/>
          <w:divBdr>
            <w:top w:val="none" w:sz="0" w:space="0" w:color="auto"/>
            <w:left w:val="none" w:sz="0" w:space="0" w:color="auto"/>
            <w:bottom w:val="none" w:sz="0" w:space="0" w:color="auto"/>
            <w:right w:val="none" w:sz="0" w:space="0" w:color="auto"/>
          </w:divBdr>
        </w:div>
        <w:div w:id="1759666947">
          <w:marLeft w:val="0"/>
          <w:marRight w:val="0"/>
          <w:marTop w:val="0"/>
          <w:marBottom w:val="72"/>
          <w:divBdr>
            <w:top w:val="none" w:sz="0" w:space="0" w:color="auto"/>
            <w:left w:val="none" w:sz="0" w:space="0" w:color="auto"/>
            <w:bottom w:val="none" w:sz="0" w:space="0" w:color="auto"/>
            <w:right w:val="none" w:sz="0" w:space="0" w:color="auto"/>
          </w:divBdr>
        </w:div>
      </w:divsChild>
    </w:div>
    <w:div w:id="302470831">
      <w:bodyDiv w:val="1"/>
      <w:marLeft w:val="0"/>
      <w:marRight w:val="0"/>
      <w:marTop w:val="0"/>
      <w:marBottom w:val="0"/>
      <w:divBdr>
        <w:top w:val="none" w:sz="0" w:space="0" w:color="auto"/>
        <w:left w:val="none" w:sz="0" w:space="0" w:color="auto"/>
        <w:bottom w:val="none" w:sz="0" w:space="0" w:color="auto"/>
        <w:right w:val="none" w:sz="0" w:space="0" w:color="auto"/>
      </w:divBdr>
      <w:divsChild>
        <w:div w:id="772939699">
          <w:marLeft w:val="0"/>
          <w:marRight w:val="0"/>
          <w:marTop w:val="0"/>
          <w:marBottom w:val="72"/>
          <w:divBdr>
            <w:top w:val="none" w:sz="0" w:space="0" w:color="auto"/>
            <w:left w:val="none" w:sz="0" w:space="0" w:color="auto"/>
            <w:bottom w:val="none" w:sz="0" w:space="0" w:color="auto"/>
            <w:right w:val="none" w:sz="0" w:space="0" w:color="auto"/>
          </w:divBdr>
        </w:div>
        <w:div w:id="606431634">
          <w:marLeft w:val="0"/>
          <w:marRight w:val="0"/>
          <w:marTop w:val="0"/>
          <w:marBottom w:val="72"/>
          <w:divBdr>
            <w:top w:val="none" w:sz="0" w:space="0" w:color="auto"/>
            <w:left w:val="none" w:sz="0" w:space="0" w:color="auto"/>
            <w:bottom w:val="none" w:sz="0" w:space="0" w:color="auto"/>
            <w:right w:val="none" w:sz="0" w:space="0" w:color="auto"/>
          </w:divBdr>
        </w:div>
        <w:div w:id="846484779">
          <w:marLeft w:val="0"/>
          <w:marRight w:val="0"/>
          <w:marTop w:val="0"/>
          <w:marBottom w:val="72"/>
          <w:divBdr>
            <w:top w:val="none" w:sz="0" w:space="0" w:color="auto"/>
            <w:left w:val="none" w:sz="0" w:space="0" w:color="auto"/>
            <w:bottom w:val="none" w:sz="0" w:space="0" w:color="auto"/>
            <w:right w:val="none" w:sz="0" w:space="0" w:color="auto"/>
          </w:divBdr>
        </w:div>
        <w:div w:id="1796487222">
          <w:marLeft w:val="0"/>
          <w:marRight w:val="0"/>
          <w:marTop w:val="0"/>
          <w:marBottom w:val="72"/>
          <w:divBdr>
            <w:top w:val="none" w:sz="0" w:space="0" w:color="auto"/>
            <w:left w:val="none" w:sz="0" w:space="0" w:color="auto"/>
            <w:bottom w:val="none" w:sz="0" w:space="0" w:color="auto"/>
            <w:right w:val="none" w:sz="0" w:space="0" w:color="auto"/>
          </w:divBdr>
        </w:div>
        <w:div w:id="78674136">
          <w:marLeft w:val="0"/>
          <w:marRight w:val="0"/>
          <w:marTop w:val="0"/>
          <w:marBottom w:val="72"/>
          <w:divBdr>
            <w:top w:val="none" w:sz="0" w:space="0" w:color="auto"/>
            <w:left w:val="none" w:sz="0" w:space="0" w:color="auto"/>
            <w:bottom w:val="none" w:sz="0" w:space="0" w:color="auto"/>
            <w:right w:val="none" w:sz="0" w:space="0" w:color="auto"/>
          </w:divBdr>
        </w:div>
        <w:div w:id="402219958">
          <w:marLeft w:val="0"/>
          <w:marRight w:val="0"/>
          <w:marTop w:val="0"/>
          <w:marBottom w:val="72"/>
          <w:divBdr>
            <w:top w:val="none" w:sz="0" w:space="0" w:color="auto"/>
            <w:left w:val="none" w:sz="0" w:space="0" w:color="auto"/>
            <w:bottom w:val="none" w:sz="0" w:space="0" w:color="auto"/>
            <w:right w:val="none" w:sz="0" w:space="0" w:color="auto"/>
          </w:divBdr>
        </w:div>
        <w:div w:id="1611087850">
          <w:marLeft w:val="0"/>
          <w:marRight w:val="0"/>
          <w:marTop w:val="0"/>
          <w:marBottom w:val="72"/>
          <w:divBdr>
            <w:top w:val="none" w:sz="0" w:space="0" w:color="auto"/>
            <w:left w:val="none" w:sz="0" w:space="0" w:color="auto"/>
            <w:bottom w:val="none" w:sz="0" w:space="0" w:color="auto"/>
            <w:right w:val="none" w:sz="0" w:space="0" w:color="auto"/>
          </w:divBdr>
        </w:div>
        <w:div w:id="92669480">
          <w:marLeft w:val="0"/>
          <w:marRight w:val="0"/>
          <w:marTop w:val="0"/>
          <w:marBottom w:val="72"/>
          <w:divBdr>
            <w:top w:val="none" w:sz="0" w:space="0" w:color="auto"/>
            <w:left w:val="none" w:sz="0" w:space="0" w:color="auto"/>
            <w:bottom w:val="none" w:sz="0" w:space="0" w:color="auto"/>
            <w:right w:val="none" w:sz="0" w:space="0" w:color="auto"/>
          </w:divBdr>
        </w:div>
        <w:div w:id="974604328">
          <w:marLeft w:val="0"/>
          <w:marRight w:val="0"/>
          <w:marTop w:val="0"/>
          <w:marBottom w:val="72"/>
          <w:divBdr>
            <w:top w:val="none" w:sz="0" w:space="0" w:color="auto"/>
            <w:left w:val="none" w:sz="0" w:space="0" w:color="auto"/>
            <w:bottom w:val="none" w:sz="0" w:space="0" w:color="auto"/>
            <w:right w:val="none" w:sz="0" w:space="0" w:color="auto"/>
          </w:divBdr>
        </w:div>
        <w:div w:id="1256203747">
          <w:marLeft w:val="0"/>
          <w:marRight w:val="0"/>
          <w:marTop w:val="0"/>
          <w:marBottom w:val="72"/>
          <w:divBdr>
            <w:top w:val="none" w:sz="0" w:space="0" w:color="auto"/>
            <w:left w:val="none" w:sz="0" w:space="0" w:color="auto"/>
            <w:bottom w:val="none" w:sz="0" w:space="0" w:color="auto"/>
            <w:right w:val="none" w:sz="0" w:space="0" w:color="auto"/>
          </w:divBdr>
        </w:div>
      </w:divsChild>
    </w:div>
    <w:div w:id="403064798">
      <w:bodyDiv w:val="1"/>
      <w:marLeft w:val="0"/>
      <w:marRight w:val="0"/>
      <w:marTop w:val="0"/>
      <w:marBottom w:val="0"/>
      <w:divBdr>
        <w:top w:val="none" w:sz="0" w:space="0" w:color="auto"/>
        <w:left w:val="none" w:sz="0" w:space="0" w:color="auto"/>
        <w:bottom w:val="none" w:sz="0" w:space="0" w:color="auto"/>
        <w:right w:val="none" w:sz="0" w:space="0" w:color="auto"/>
      </w:divBdr>
      <w:divsChild>
        <w:div w:id="1877159026">
          <w:marLeft w:val="0"/>
          <w:marRight w:val="0"/>
          <w:marTop w:val="0"/>
          <w:marBottom w:val="72"/>
          <w:divBdr>
            <w:top w:val="none" w:sz="0" w:space="0" w:color="auto"/>
            <w:left w:val="none" w:sz="0" w:space="0" w:color="auto"/>
            <w:bottom w:val="none" w:sz="0" w:space="0" w:color="auto"/>
            <w:right w:val="none" w:sz="0" w:space="0" w:color="auto"/>
          </w:divBdr>
        </w:div>
        <w:div w:id="959652503">
          <w:marLeft w:val="0"/>
          <w:marRight w:val="0"/>
          <w:marTop w:val="0"/>
          <w:marBottom w:val="72"/>
          <w:divBdr>
            <w:top w:val="none" w:sz="0" w:space="0" w:color="auto"/>
            <w:left w:val="none" w:sz="0" w:space="0" w:color="auto"/>
            <w:bottom w:val="none" w:sz="0" w:space="0" w:color="auto"/>
            <w:right w:val="none" w:sz="0" w:space="0" w:color="auto"/>
          </w:divBdr>
        </w:div>
        <w:div w:id="2063211396">
          <w:marLeft w:val="0"/>
          <w:marRight w:val="0"/>
          <w:marTop w:val="0"/>
          <w:marBottom w:val="72"/>
          <w:divBdr>
            <w:top w:val="none" w:sz="0" w:space="0" w:color="auto"/>
            <w:left w:val="none" w:sz="0" w:space="0" w:color="auto"/>
            <w:bottom w:val="none" w:sz="0" w:space="0" w:color="auto"/>
            <w:right w:val="none" w:sz="0" w:space="0" w:color="auto"/>
          </w:divBdr>
        </w:div>
        <w:div w:id="434177363">
          <w:marLeft w:val="0"/>
          <w:marRight w:val="0"/>
          <w:marTop w:val="0"/>
          <w:marBottom w:val="72"/>
          <w:divBdr>
            <w:top w:val="none" w:sz="0" w:space="0" w:color="auto"/>
            <w:left w:val="none" w:sz="0" w:space="0" w:color="auto"/>
            <w:bottom w:val="none" w:sz="0" w:space="0" w:color="auto"/>
            <w:right w:val="none" w:sz="0" w:space="0" w:color="auto"/>
          </w:divBdr>
        </w:div>
        <w:div w:id="1566911118">
          <w:marLeft w:val="0"/>
          <w:marRight w:val="0"/>
          <w:marTop w:val="0"/>
          <w:marBottom w:val="72"/>
          <w:divBdr>
            <w:top w:val="none" w:sz="0" w:space="0" w:color="auto"/>
            <w:left w:val="none" w:sz="0" w:space="0" w:color="auto"/>
            <w:bottom w:val="none" w:sz="0" w:space="0" w:color="auto"/>
            <w:right w:val="none" w:sz="0" w:space="0" w:color="auto"/>
          </w:divBdr>
        </w:div>
        <w:div w:id="822544379">
          <w:marLeft w:val="0"/>
          <w:marRight w:val="0"/>
          <w:marTop w:val="0"/>
          <w:marBottom w:val="72"/>
          <w:divBdr>
            <w:top w:val="none" w:sz="0" w:space="0" w:color="auto"/>
            <w:left w:val="none" w:sz="0" w:space="0" w:color="auto"/>
            <w:bottom w:val="none" w:sz="0" w:space="0" w:color="auto"/>
            <w:right w:val="none" w:sz="0" w:space="0" w:color="auto"/>
          </w:divBdr>
        </w:div>
        <w:div w:id="731270886">
          <w:marLeft w:val="0"/>
          <w:marRight w:val="0"/>
          <w:marTop w:val="0"/>
          <w:marBottom w:val="72"/>
          <w:divBdr>
            <w:top w:val="none" w:sz="0" w:space="0" w:color="auto"/>
            <w:left w:val="none" w:sz="0" w:space="0" w:color="auto"/>
            <w:bottom w:val="none" w:sz="0" w:space="0" w:color="auto"/>
            <w:right w:val="none" w:sz="0" w:space="0" w:color="auto"/>
          </w:divBdr>
        </w:div>
        <w:div w:id="1660190048">
          <w:marLeft w:val="0"/>
          <w:marRight w:val="0"/>
          <w:marTop w:val="0"/>
          <w:marBottom w:val="72"/>
          <w:divBdr>
            <w:top w:val="none" w:sz="0" w:space="0" w:color="auto"/>
            <w:left w:val="none" w:sz="0" w:space="0" w:color="auto"/>
            <w:bottom w:val="none" w:sz="0" w:space="0" w:color="auto"/>
            <w:right w:val="none" w:sz="0" w:space="0" w:color="auto"/>
          </w:divBdr>
        </w:div>
        <w:div w:id="2127574734">
          <w:marLeft w:val="0"/>
          <w:marRight w:val="0"/>
          <w:marTop w:val="0"/>
          <w:marBottom w:val="72"/>
          <w:divBdr>
            <w:top w:val="none" w:sz="0" w:space="0" w:color="auto"/>
            <w:left w:val="none" w:sz="0" w:space="0" w:color="auto"/>
            <w:bottom w:val="none" w:sz="0" w:space="0" w:color="auto"/>
            <w:right w:val="none" w:sz="0" w:space="0" w:color="auto"/>
          </w:divBdr>
        </w:div>
      </w:divsChild>
    </w:div>
    <w:div w:id="620962690">
      <w:bodyDiv w:val="1"/>
      <w:marLeft w:val="0"/>
      <w:marRight w:val="0"/>
      <w:marTop w:val="0"/>
      <w:marBottom w:val="0"/>
      <w:divBdr>
        <w:top w:val="none" w:sz="0" w:space="0" w:color="auto"/>
        <w:left w:val="none" w:sz="0" w:space="0" w:color="auto"/>
        <w:bottom w:val="none" w:sz="0" w:space="0" w:color="auto"/>
        <w:right w:val="none" w:sz="0" w:space="0" w:color="auto"/>
      </w:divBdr>
      <w:divsChild>
        <w:div w:id="153878594">
          <w:marLeft w:val="0"/>
          <w:marRight w:val="0"/>
          <w:marTop w:val="0"/>
          <w:marBottom w:val="72"/>
          <w:divBdr>
            <w:top w:val="none" w:sz="0" w:space="0" w:color="auto"/>
            <w:left w:val="none" w:sz="0" w:space="0" w:color="auto"/>
            <w:bottom w:val="none" w:sz="0" w:space="0" w:color="auto"/>
            <w:right w:val="none" w:sz="0" w:space="0" w:color="auto"/>
          </w:divBdr>
        </w:div>
        <w:div w:id="1869757543">
          <w:marLeft w:val="0"/>
          <w:marRight w:val="0"/>
          <w:marTop w:val="0"/>
          <w:marBottom w:val="72"/>
          <w:divBdr>
            <w:top w:val="none" w:sz="0" w:space="0" w:color="auto"/>
            <w:left w:val="none" w:sz="0" w:space="0" w:color="auto"/>
            <w:bottom w:val="none" w:sz="0" w:space="0" w:color="auto"/>
            <w:right w:val="none" w:sz="0" w:space="0" w:color="auto"/>
          </w:divBdr>
        </w:div>
        <w:div w:id="1450466037">
          <w:marLeft w:val="0"/>
          <w:marRight w:val="0"/>
          <w:marTop w:val="0"/>
          <w:marBottom w:val="72"/>
          <w:divBdr>
            <w:top w:val="none" w:sz="0" w:space="0" w:color="auto"/>
            <w:left w:val="none" w:sz="0" w:space="0" w:color="auto"/>
            <w:bottom w:val="none" w:sz="0" w:space="0" w:color="auto"/>
            <w:right w:val="none" w:sz="0" w:space="0" w:color="auto"/>
          </w:divBdr>
        </w:div>
        <w:div w:id="124467750">
          <w:marLeft w:val="0"/>
          <w:marRight w:val="0"/>
          <w:marTop w:val="0"/>
          <w:marBottom w:val="72"/>
          <w:divBdr>
            <w:top w:val="none" w:sz="0" w:space="0" w:color="auto"/>
            <w:left w:val="none" w:sz="0" w:space="0" w:color="auto"/>
            <w:bottom w:val="none" w:sz="0" w:space="0" w:color="auto"/>
            <w:right w:val="none" w:sz="0" w:space="0" w:color="auto"/>
          </w:divBdr>
        </w:div>
        <w:div w:id="1447114705">
          <w:marLeft w:val="0"/>
          <w:marRight w:val="0"/>
          <w:marTop w:val="0"/>
          <w:marBottom w:val="72"/>
          <w:divBdr>
            <w:top w:val="none" w:sz="0" w:space="0" w:color="auto"/>
            <w:left w:val="none" w:sz="0" w:space="0" w:color="auto"/>
            <w:bottom w:val="none" w:sz="0" w:space="0" w:color="auto"/>
            <w:right w:val="none" w:sz="0" w:space="0" w:color="auto"/>
          </w:divBdr>
        </w:div>
        <w:div w:id="1913587734">
          <w:marLeft w:val="0"/>
          <w:marRight w:val="0"/>
          <w:marTop w:val="0"/>
          <w:marBottom w:val="72"/>
          <w:divBdr>
            <w:top w:val="none" w:sz="0" w:space="0" w:color="auto"/>
            <w:left w:val="none" w:sz="0" w:space="0" w:color="auto"/>
            <w:bottom w:val="none" w:sz="0" w:space="0" w:color="auto"/>
            <w:right w:val="none" w:sz="0" w:space="0" w:color="auto"/>
          </w:divBdr>
        </w:div>
        <w:div w:id="1344209144">
          <w:marLeft w:val="0"/>
          <w:marRight w:val="0"/>
          <w:marTop w:val="0"/>
          <w:marBottom w:val="72"/>
          <w:divBdr>
            <w:top w:val="none" w:sz="0" w:space="0" w:color="auto"/>
            <w:left w:val="none" w:sz="0" w:space="0" w:color="auto"/>
            <w:bottom w:val="none" w:sz="0" w:space="0" w:color="auto"/>
            <w:right w:val="none" w:sz="0" w:space="0" w:color="auto"/>
          </w:divBdr>
        </w:div>
        <w:div w:id="548109562">
          <w:marLeft w:val="0"/>
          <w:marRight w:val="0"/>
          <w:marTop w:val="0"/>
          <w:marBottom w:val="72"/>
          <w:divBdr>
            <w:top w:val="none" w:sz="0" w:space="0" w:color="auto"/>
            <w:left w:val="none" w:sz="0" w:space="0" w:color="auto"/>
            <w:bottom w:val="none" w:sz="0" w:space="0" w:color="auto"/>
            <w:right w:val="none" w:sz="0" w:space="0" w:color="auto"/>
          </w:divBdr>
        </w:div>
      </w:divsChild>
    </w:div>
    <w:div w:id="964966277">
      <w:bodyDiv w:val="1"/>
      <w:marLeft w:val="0"/>
      <w:marRight w:val="0"/>
      <w:marTop w:val="0"/>
      <w:marBottom w:val="0"/>
      <w:divBdr>
        <w:top w:val="none" w:sz="0" w:space="0" w:color="auto"/>
        <w:left w:val="none" w:sz="0" w:space="0" w:color="auto"/>
        <w:bottom w:val="none" w:sz="0" w:space="0" w:color="auto"/>
        <w:right w:val="none" w:sz="0" w:space="0" w:color="auto"/>
      </w:divBdr>
      <w:divsChild>
        <w:div w:id="111369465">
          <w:marLeft w:val="0"/>
          <w:marRight w:val="0"/>
          <w:marTop w:val="0"/>
          <w:marBottom w:val="72"/>
          <w:divBdr>
            <w:top w:val="none" w:sz="0" w:space="0" w:color="auto"/>
            <w:left w:val="none" w:sz="0" w:space="0" w:color="auto"/>
            <w:bottom w:val="none" w:sz="0" w:space="0" w:color="auto"/>
            <w:right w:val="none" w:sz="0" w:space="0" w:color="auto"/>
          </w:divBdr>
        </w:div>
        <w:div w:id="1626689727">
          <w:marLeft w:val="0"/>
          <w:marRight w:val="0"/>
          <w:marTop w:val="0"/>
          <w:marBottom w:val="72"/>
          <w:divBdr>
            <w:top w:val="none" w:sz="0" w:space="0" w:color="auto"/>
            <w:left w:val="none" w:sz="0" w:space="0" w:color="auto"/>
            <w:bottom w:val="none" w:sz="0" w:space="0" w:color="auto"/>
            <w:right w:val="none" w:sz="0" w:space="0" w:color="auto"/>
          </w:divBdr>
        </w:div>
        <w:div w:id="1361011626">
          <w:marLeft w:val="0"/>
          <w:marRight w:val="0"/>
          <w:marTop w:val="0"/>
          <w:marBottom w:val="72"/>
          <w:divBdr>
            <w:top w:val="none" w:sz="0" w:space="0" w:color="auto"/>
            <w:left w:val="none" w:sz="0" w:space="0" w:color="auto"/>
            <w:bottom w:val="none" w:sz="0" w:space="0" w:color="auto"/>
            <w:right w:val="none" w:sz="0" w:space="0" w:color="auto"/>
          </w:divBdr>
        </w:div>
        <w:div w:id="110976365">
          <w:marLeft w:val="0"/>
          <w:marRight w:val="0"/>
          <w:marTop w:val="0"/>
          <w:marBottom w:val="72"/>
          <w:divBdr>
            <w:top w:val="none" w:sz="0" w:space="0" w:color="auto"/>
            <w:left w:val="none" w:sz="0" w:space="0" w:color="auto"/>
            <w:bottom w:val="none" w:sz="0" w:space="0" w:color="auto"/>
            <w:right w:val="none" w:sz="0" w:space="0" w:color="auto"/>
          </w:divBdr>
        </w:div>
        <w:div w:id="1103259212">
          <w:marLeft w:val="0"/>
          <w:marRight w:val="0"/>
          <w:marTop w:val="0"/>
          <w:marBottom w:val="72"/>
          <w:divBdr>
            <w:top w:val="none" w:sz="0" w:space="0" w:color="auto"/>
            <w:left w:val="none" w:sz="0" w:space="0" w:color="auto"/>
            <w:bottom w:val="none" w:sz="0" w:space="0" w:color="auto"/>
            <w:right w:val="none" w:sz="0" w:space="0" w:color="auto"/>
          </w:divBdr>
        </w:div>
        <w:div w:id="580605611">
          <w:marLeft w:val="0"/>
          <w:marRight w:val="0"/>
          <w:marTop w:val="0"/>
          <w:marBottom w:val="72"/>
          <w:divBdr>
            <w:top w:val="none" w:sz="0" w:space="0" w:color="auto"/>
            <w:left w:val="none" w:sz="0" w:space="0" w:color="auto"/>
            <w:bottom w:val="none" w:sz="0" w:space="0" w:color="auto"/>
            <w:right w:val="none" w:sz="0" w:space="0" w:color="auto"/>
          </w:divBdr>
        </w:div>
        <w:div w:id="96294395">
          <w:marLeft w:val="0"/>
          <w:marRight w:val="0"/>
          <w:marTop w:val="0"/>
          <w:marBottom w:val="72"/>
          <w:divBdr>
            <w:top w:val="none" w:sz="0" w:space="0" w:color="auto"/>
            <w:left w:val="none" w:sz="0" w:space="0" w:color="auto"/>
            <w:bottom w:val="none" w:sz="0" w:space="0" w:color="auto"/>
            <w:right w:val="none" w:sz="0" w:space="0" w:color="auto"/>
          </w:divBdr>
        </w:div>
        <w:div w:id="367997827">
          <w:marLeft w:val="0"/>
          <w:marRight w:val="0"/>
          <w:marTop w:val="0"/>
          <w:marBottom w:val="72"/>
          <w:divBdr>
            <w:top w:val="none" w:sz="0" w:space="0" w:color="auto"/>
            <w:left w:val="none" w:sz="0" w:space="0" w:color="auto"/>
            <w:bottom w:val="none" w:sz="0" w:space="0" w:color="auto"/>
            <w:right w:val="none" w:sz="0" w:space="0" w:color="auto"/>
          </w:divBdr>
        </w:div>
        <w:div w:id="1112700404">
          <w:marLeft w:val="0"/>
          <w:marRight w:val="0"/>
          <w:marTop w:val="0"/>
          <w:marBottom w:val="72"/>
          <w:divBdr>
            <w:top w:val="none" w:sz="0" w:space="0" w:color="auto"/>
            <w:left w:val="none" w:sz="0" w:space="0" w:color="auto"/>
            <w:bottom w:val="none" w:sz="0" w:space="0" w:color="auto"/>
            <w:right w:val="none" w:sz="0" w:space="0" w:color="auto"/>
          </w:divBdr>
        </w:div>
      </w:divsChild>
    </w:div>
    <w:div w:id="1037124062">
      <w:bodyDiv w:val="1"/>
      <w:marLeft w:val="0"/>
      <w:marRight w:val="0"/>
      <w:marTop w:val="0"/>
      <w:marBottom w:val="0"/>
      <w:divBdr>
        <w:top w:val="none" w:sz="0" w:space="0" w:color="auto"/>
        <w:left w:val="none" w:sz="0" w:space="0" w:color="auto"/>
        <w:bottom w:val="none" w:sz="0" w:space="0" w:color="auto"/>
        <w:right w:val="none" w:sz="0" w:space="0" w:color="auto"/>
      </w:divBdr>
      <w:divsChild>
        <w:div w:id="1233084505">
          <w:marLeft w:val="0"/>
          <w:marRight w:val="0"/>
          <w:marTop w:val="0"/>
          <w:marBottom w:val="72"/>
          <w:divBdr>
            <w:top w:val="none" w:sz="0" w:space="0" w:color="auto"/>
            <w:left w:val="none" w:sz="0" w:space="0" w:color="auto"/>
            <w:bottom w:val="none" w:sz="0" w:space="0" w:color="auto"/>
            <w:right w:val="none" w:sz="0" w:space="0" w:color="auto"/>
          </w:divBdr>
        </w:div>
        <w:div w:id="1699968013">
          <w:marLeft w:val="0"/>
          <w:marRight w:val="0"/>
          <w:marTop w:val="0"/>
          <w:marBottom w:val="72"/>
          <w:divBdr>
            <w:top w:val="none" w:sz="0" w:space="0" w:color="auto"/>
            <w:left w:val="none" w:sz="0" w:space="0" w:color="auto"/>
            <w:bottom w:val="none" w:sz="0" w:space="0" w:color="auto"/>
            <w:right w:val="none" w:sz="0" w:space="0" w:color="auto"/>
          </w:divBdr>
        </w:div>
        <w:div w:id="1088624938">
          <w:marLeft w:val="0"/>
          <w:marRight w:val="0"/>
          <w:marTop w:val="0"/>
          <w:marBottom w:val="72"/>
          <w:divBdr>
            <w:top w:val="none" w:sz="0" w:space="0" w:color="auto"/>
            <w:left w:val="none" w:sz="0" w:space="0" w:color="auto"/>
            <w:bottom w:val="none" w:sz="0" w:space="0" w:color="auto"/>
            <w:right w:val="none" w:sz="0" w:space="0" w:color="auto"/>
          </w:divBdr>
        </w:div>
        <w:div w:id="1678534735">
          <w:marLeft w:val="0"/>
          <w:marRight w:val="0"/>
          <w:marTop w:val="0"/>
          <w:marBottom w:val="72"/>
          <w:divBdr>
            <w:top w:val="none" w:sz="0" w:space="0" w:color="auto"/>
            <w:left w:val="none" w:sz="0" w:space="0" w:color="auto"/>
            <w:bottom w:val="none" w:sz="0" w:space="0" w:color="auto"/>
            <w:right w:val="none" w:sz="0" w:space="0" w:color="auto"/>
          </w:divBdr>
        </w:div>
        <w:div w:id="1142578442">
          <w:marLeft w:val="0"/>
          <w:marRight w:val="0"/>
          <w:marTop w:val="0"/>
          <w:marBottom w:val="72"/>
          <w:divBdr>
            <w:top w:val="none" w:sz="0" w:space="0" w:color="auto"/>
            <w:left w:val="none" w:sz="0" w:space="0" w:color="auto"/>
            <w:bottom w:val="none" w:sz="0" w:space="0" w:color="auto"/>
            <w:right w:val="none" w:sz="0" w:space="0" w:color="auto"/>
          </w:divBdr>
        </w:div>
        <w:div w:id="1689217615">
          <w:marLeft w:val="0"/>
          <w:marRight w:val="0"/>
          <w:marTop w:val="0"/>
          <w:marBottom w:val="72"/>
          <w:divBdr>
            <w:top w:val="none" w:sz="0" w:space="0" w:color="auto"/>
            <w:left w:val="none" w:sz="0" w:space="0" w:color="auto"/>
            <w:bottom w:val="none" w:sz="0" w:space="0" w:color="auto"/>
            <w:right w:val="none" w:sz="0" w:space="0" w:color="auto"/>
          </w:divBdr>
        </w:div>
        <w:div w:id="230701494">
          <w:marLeft w:val="0"/>
          <w:marRight w:val="0"/>
          <w:marTop w:val="0"/>
          <w:marBottom w:val="72"/>
          <w:divBdr>
            <w:top w:val="none" w:sz="0" w:space="0" w:color="auto"/>
            <w:left w:val="none" w:sz="0" w:space="0" w:color="auto"/>
            <w:bottom w:val="none" w:sz="0" w:space="0" w:color="auto"/>
            <w:right w:val="none" w:sz="0" w:space="0" w:color="auto"/>
          </w:divBdr>
        </w:div>
        <w:div w:id="99955660">
          <w:marLeft w:val="0"/>
          <w:marRight w:val="0"/>
          <w:marTop w:val="0"/>
          <w:marBottom w:val="72"/>
          <w:divBdr>
            <w:top w:val="none" w:sz="0" w:space="0" w:color="auto"/>
            <w:left w:val="none" w:sz="0" w:space="0" w:color="auto"/>
            <w:bottom w:val="none" w:sz="0" w:space="0" w:color="auto"/>
            <w:right w:val="none" w:sz="0" w:space="0" w:color="auto"/>
          </w:divBdr>
        </w:div>
        <w:div w:id="949169217">
          <w:marLeft w:val="0"/>
          <w:marRight w:val="0"/>
          <w:marTop w:val="0"/>
          <w:marBottom w:val="72"/>
          <w:divBdr>
            <w:top w:val="none" w:sz="0" w:space="0" w:color="auto"/>
            <w:left w:val="none" w:sz="0" w:space="0" w:color="auto"/>
            <w:bottom w:val="none" w:sz="0" w:space="0" w:color="auto"/>
            <w:right w:val="none" w:sz="0" w:space="0" w:color="auto"/>
          </w:divBdr>
        </w:div>
        <w:div w:id="1499268041">
          <w:marLeft w:val="0"/>
          <w:marRight w:val="0"/>
          <w:marTop w:val="0"/>
          <w:marBottom w:val="72"/>
          <w:divBdr>
            <w:top w:val="none" w:sz="0" w:space="0" w:color="auto"/>
            <w:left w:val="none" w:sz="0" w:space="0" w:color="auto"/>
            <w:bottom w:val="none" w:sz="0" w:space="0" w:color="auto"/>
            <w:right w:val="none" w:sz="0" w:space="0" w:color="auto"/>
          </w:divBdr>
        </w:div>
      </w:divsChild>
    </w:div>
    <w:div w:id="1092513987">
      <w:bodyDiv w:val="1"/>
      <w:marLeft w:val="0"/>
      <w:marRight w:val="0"/>
      <w:marTop w:val="0"/>
      <w:marBottom w:val="0"/>
      <w:divBdr>
        <w:top w:val="none" w:sz="0" w:space="0" w:color="auto"/>
        <w:left w:val="none" w:sz="0" w:space="0" w:color="auto"/>
        <w:bottom w:val="none" w:sz="0" w:space="0" w:color="auto"/>
        <w:right w:val="none" w:sz="0" w:space="0" w:color="auto"/>
      </w:divBdr>
      <w:divsChild>
        <w:div w:id="1488130772">
          <w:marLeft w:val="0"/>
          <w:marRight w:val="0"/>
          <w:marTop w:val="0"/>
          <w:marBottom w:val="72"/>
          <w:divBdr>
            <w:top w:val="none" w:sz="0" w:space="0" w:color="auto"/>
            <w:left w:val="none" w:sz="0" w:space="0" w:color="auto"/>
            <w:bottom w:val="none" w:sz="0" w:space="0" w:color="auto"/>
            <w:right w:val="none" w:sz="0" w:space="0" w:color="auto"/>
          </w:divBdr>
        </w:div>
        <w:div w:id="1679582331">
          <w:marLeft w:val="0"/>
          <w:marRight w:val="0"/>
          <w:marTop w:val="0"/>
          <w:marBottom w:val="72"/>
          <w:divBdr>
            <w:top w:val="none" w:sz="0" w:space="0" w:color="auto"/>
            <w:left w:val="none" w:sz="0" w:space="0" w:color="auto"/>
            <w:bottom w:val="none" w:sz="0" w:space="0" w:color="auto"/>
            <w:right w:val="none" w:sz="0" w:space="0" w:color="auto"/>
          </w:divBdr>
        </w:div>
        <w:div w:id="2042128284">
          <w:marLeft w:val="0"/>
          <w:marRight w:val="0"/>
          <w:marTop w:val="0"/>
          <w:marBottom w:val="72"/>
          <w:divBdr>
            <w:top w:val="none" w:sz="0" w:space="0" w:color="auto"/>
            <w:left w:val="none" w:sz="0" w:space="0" w:color="auto"/>
            <w:bottom w:val="none" w:sz="0" w:space="0" w:color="auto"/>
            <w:right w:val="none" w:sz="0" w:space="0" w:color="auto"/>
          </w:divBdr>
        </w:div>
        <w:div w:id="1878352383">
          <w:marLeft w:val="0"/>
          <w:marRight w:val="0"/>
          <w:marTop w:val="0"/>
          <w:marBottom w:val="72"/>
          <w:divBdr>
            <w:top w:val="none" w:sz="0" w:space="0" w:color="auto"/>
            <w:left w:val="none" w:sz="0" w:space="0" w:color="auto"/>
            <w:bottom w:val="none" w:sz="0" w:space="0" w:color="auto"/>
            <w:right w:val="none" w:sz="0" w:space="0" w:color="auto"/>
          </w:divBdr>
        </w:div>
        <w:div w:id="322466099">
          <w:marLeft w:val="0"/>
          <w:marRight w:val="0"/>
          <w:marTop w:val="0"/>
          <w:marBottom w:val="72"/>
          <w:divBdr>
            <w:top w:val="none" w:sz="0" w:space="0" w:color="auto"/>
            <w:left w:val="none" w:sz="0" w:space="0" w:color="auto"/>
            <w:bottom w:val="none" w:sz="0" w:space="0" w:color="auto"/>
            <w:right w:val="none" w:sz="0" w:space="0" w:color="auto"/>
          </w:divBdr>
        </w:div>
        <w:div w:id="1266811560">
          <w:marLeft w:val="0"/>
          <w:marRight w:val="0"/>
          <w:marTop w:val="0"/>
          <w:marBottom w:val="72"/>
          <w:divBdr>
            <w:top w:val="none" w:sz="0" w:space="0" w:color="auto"/>
            <w:left w:val="none" w:sz="0" w:space="0" w:color="auto"/>
            <w:bottom w:val="none" w:sz="0" w:space="0" w:color="auto"/>
            <w:right w:val="none" w:sz="0" w:space="0" w:color="auto"/>
          </w:divBdr>
        </w:div>
        <w:div w:id="1696034685">
          <w:marLeft w:val="0"/>
          <w:marRight w:val="0"/>
          <w:marTop w:val="0"/>
          <w:marBottom w:val="72"/>
          <w:divBdr>
            <w:top w:val="none" w:sz="0" w:space="0" w:color="auto"/>
            <w:left w:val="none" w:sz="0" w:space="0" w:color="auto"/>
            <w:bottom w:val="none" w:sz="0" w:space="0" w:color="auto"/>
            <w:right w:val="none" w:sz="0" w:space="0" w:color="auto"/>
          </w:divBdr>
        </w:div>
      </w:divsChild>
    </w:div>
    <w:div w:id="1167136463">
      <w:bodyDiv w:val="1"/>
      <w:marLeft w:val="0"/>
      <w:marRight w:val="0"/>
      <w:marTop w:val="0"/>
      <w:marBottom w:val="0"/>
      <w:divBdr>
        <w:top w:val="none" w:sz="0" w:space="0" w:color="auto"/>
        <w:left w:val="none" w:sz="0" w:space="0" w:color="auto"/>
        <w:bottom w:val="none" w:sz="0" w:space="0" w:color="auto"/>
        <w:right w:val="none" w:sz="0" w:space="0" w:color="auto"/>
      </w:divBdr>
      <w:divsChild>
        <w:div w:id="1607805739">
          <w:marLeft w:val="0"/>
          <w:marRight w:val="0"/>
          <w:marTop w:val="0"/>
          <w:marBottom w:val="72"/>
          <w:divBdr>
            <w:top w:val="none" w:sz="0" w:space="0" w:color="auto"/>
            <w:left w:val="none" w:sz="0" w:space="0" w:color="auto"/>
            <w:bottom w:val="none" w:sz="0" w:space="0" w:color="auto"/>
            <w:right w:val="none" w:sz="0" w:space="0" w:color="auto"/>
          </w:divBdr>
        </w:div>
        <w:div w:id="503861974">
          <w:marLeft w:val="0"/>
          <w:marRight w:val="0"/>
          <w:marTop w:val="0"/>
          <w:marBottom w:val="72"/>
          <w:divBdr>
            <w:top w:val="none" w:sz="0" w:space="0" w:color="auto"/>
            <w:left w:val="none" w:sz="0" w:space="0" w:color="auto"/>
            <w:bottom w:val="none" w:sz="0" w:space="0" w:color="auto"/>
            <w:right w:val="none" w:sz="0" w:space="0" w:color="auto"/>
          </w:divBdr>
        </w:div>
        <w:div w:id="2008554456">
          <w:marLeft w:val="0"/>
          <w:marRight w:val="0"/>
          <w:marTop w:val="0"/>
          <w:marBottom w:val="72"/>
          <w:divBdr>
            <w:top w:val="none" w:sz="0" w:space="0" w:color="auto"/>
            <w:left w:val="none" w:sz="0" w:space="0" w:color="auto"/>
            <w:bottom w:val="none" w:sz="0" w:space="0" w:color="auto"/>
            <w:right w:val="none" w:sz="0" w:space="0" w:color="auto"/>
          </w:divBdr>
        </w:div>
        <w:div w:id="981614280">
          <w:marLeft w:val="0"/>
          <w:marRight w:val="0"/>
          <w:marTop w:val="0"/>
          <w:marBottom w:val="72"/>
          <w:divBdr>
            <w:top w:val="none" w:sz="0" w:space="0" w:color="auto"/>
            <w:left w:val="none" w:sz="0" w:space="0" w:color="auto"/>
            <w:bottom w:val="none" w:sz="0" w:space="0" w:color="auto"/>
            <w:right w:val="none" w:sz="0" w:space="0" w:color="auto"/>
          </w:divBdr>
        </w:div>
        <w:div w:id="267583664">
          <w:marLeft w:val="0"/>
          <w:marRight w:val="0"/>
          <w:marTop w:val="0"/>
          <w:marBottom w:val="72"/>
          <w:divBdr>
            <w:top w:val="none" w:sz="0" w:space="0" w:color="auto"/>
            <w:left w:val="none" w:sz="0" w:space="0" w:color="auto"/>
            <w:bottom w:val="none" w:sz="0" w:space="0" w:color="auto"/>
            <w:right w:val="none" w:sz="0" w:space="0" w:color="auto"/>
          </w:divBdr>
        </w:div>
        <w:div w:id="1756436136">
          <w:marLeft w:val="0"/>
          <w:marRight w:val="0"/>
          <w:marTop w:val="0"/>
          <w:marBottom w:val="72"/>
          <w:divBdr>
            <w:top w:val="none" w:sz="0" w:space="0" w:color="auto"/>
            <w:left w:val="none" w:sz="0" w:space="0" w:color="auto"/>
            <w:bottom w:val="none" w:sz="0" w:space="0" w:color="auto"/>
            <w:right w:val="none" w:sz="0" w:space="0" w:color="auto"/>
          </w:divBdr>
        </w:div>
        <w:div w:id="941886110">
          <w:marLeft w:val="0"/>
          <w:marRight w:val="0"/>
          <w:marTop w:val="0"/>
          <w:marBottom w:val="72"/>
          <w:divBdr>
            <w:top w:val="none" w:sz="0" w:space="0" w:color="auto"/>
            <w:left w:val="none" w:sz="0" w:space="0" w:color="auto"/>
            <w:bottom w:val="none" w:sz="0" w:space="0" w:color="auto"/>
            <w:right w:val="none" w:sz="0" w:space="0" w:color="auto"/>
          </w:divBdr>
        </w:div>
        <w:div w:id="1492213027">
          <w:marLeft w:val="0"/>
          <w:marRight w:val="0"/>
          <w:marTop w:val="0"/>
          <w:marBottom w:val="72"/>
          <w:divBdr>
            <w:top w:val="none" w:sz="0" w:space="0" w:color="auto"/>
            <w:left w:val="none" w:sz="0" w:space="0" w:color="auto"/>
            <w:bottom w:val="none" w:sz="0" w:space="0" w:color="auto"/>
            <w:right w:val="none" w:sz="0" w:space="0" w:color="auto"/>
          </w:divBdr>
        </w:div>
        <w:div w:id="837576374">
          <w:marLeft w:val="0"/>
          <w:marRight w:val="0"/>
          <w:marTop w:val="0"/>
          <w:marBottom w:val="72"/>
          <w:divBdr>
            <w:top w:val="none" w:sz="0" w:space="0" w:color="auto"/>
            <w:left w:val="none" w:sz="0" w:space="0" w:color="auto"/>
            <w:bottom w:val="none" w:sz="0" w:space="0" w:color="auto"/>
            <w:right w:val="none" w:sz="0" w:space="0" w:color="auto"/>
          </w:divBdr>
        </w:div>
        <w:div w:id="1797288199">
          <w:marLeft w:val="0"/>
          <w:marRight w:val="0"/>
          <w:marTop w:val="0"/>
          <w:marBottom w:val="72"/>
          <w:divBdr>
            <w:top w:val="none" w:sz="0" w:space="0" w:color="auto"/>
            <w:left w:val="none" w:sz="0" w:space="0" w:color="auto"/>
            <w:bottom w:val="none" w:sz="0" w:space="0" w:color="auto"/>
            <w:right w:val="none" w:sz="0" w:space="0" w:color="auto"/>
          </w:divBdr>
        </w:div>
      </w:divsChild>
    </w:div>
    <w:div w:id="1471247337">
      <w:bodyDiv w:val="1"/>
      <w:marLeft w:val="0"/>
      <w:marRight w:val="0"/>
      <w:marTop w:val="0"/>
      <w:marBottom w:val="0"/>
      <w:divBdr>
        <w:top w:val="none" w:sz="0" w:space="0" w:color="auto"/>
        <w:left w:val="none" w:sz="0" w:space="0" w:color="auto"/>
        <w:bottom w:val="none" w:sz="0" w:space="0" w:color="auto"/>
        <w:right w:val="none" w:sz="0" w:space="0" w:color="auto"/>
      </w:divBdr>
      <w:divsChild>
        <w:div w:id="20057130">
          <w:marLeft w:val="0"/>
          <w:marRight w:val="0"/>
          <w:marTop w:val="0"/>
          <w:marBottom w:val="72"/>
          <w:divBdr>
            <w:top w:val="none" w:sz="0" w:space="0" w:color="auto"/>
            <w:left w:val="none" w:sz="0" w:space="0" w:color="auto"/>
            <w:bottom w:val="none" w:sz="0" w:space="0" w:color="auto"/>
            <w:right w:val="none" w:sz="0" w:space="0" w:color="auto"/>
          </w:divBdr>
        </w:div>
        <w:div w:id="550925105">
          <w:marLeft w:val="0"/>
          <w:marRight w:val="0"/>
          <w:marTop w:val="0"/>
          <w:marBottom w:val="72"/>
          <w:divBdr>
            <w:top w:val="none" w:sz="0" w:space="0" w:color="auto"/>
            <w:left w:val="none" w:sz="0" w:space="0" w:color="auto"/>
            <w:bottom w:val="none" w:sz="0" w:space="0" w:color="auto"/>
            <w:right w:val="none" w:sz="0" w:space="0" w:color="auto"/>
          </w:divBdr>
        </w:div>
        <w:div w:id="1523394660">
          <w:marLeft w:val="0"/>
          <w:marRight w:val="0"/>
          <w:marTop w:val="0"/>
          <w:marBottom w:val="72"/>
          <w:divBdr>
            <w:top w:val="none" w:sz="0" w:space="0" w:color="auto"/>
            <w:left w:val="none" w:sz="0" w:space="0" w:color="auto"/>
            <w:bottom w:val="none" w:sz="0" w:space="0" w:color="auto"/>
            <w:right w:val="none" w:sz="0" w:space="0" w:color="auto"/>
          </w:divBdr>
        </w:div>
        <w:div w:id="501548629">
          <w:marLeft w:val="0"/>
          <w:marRight w:val="0"/>
          <w:marTop w:val="0"/>
          <w:marBottom w:val="72"/>
          <w:divBdr>
            <w:top w:val="none" w:sz="0" w:space="0" w:color="auto"/>
            <w:left w:val="none" w:sz="0" w:space="0" w:color="auto"/>
            <w:bottom w:val="none" w:sz="0" w:space="0" w:color="auto"/>
            <w:right w:val="none" w:sz="0" w:space="0" w:color="auto"/>
          </w:divBdr>
        </w:div>
        <w:div w:id="1826819034">
          <w:marLeft w:val="0"/>
          <w:marRight w:val="0"/>
          <w:marTop w:val="0"/>
          <w:marBottom w:val="72"/>
          <w:divBdr>
            <w:top w:val="none" w:sz="0" w:space="0" w:color="auto"/>
            <w:left w:val="none" w:sz="0" w:space="0" w:color="auto"/>
            <w:bottom w:val="none" w:sz="0" w:space="0" w:color="auto"/>
            <w:right w:val="none" w:sz="0" w:space="0" w:color="auto"/>
          </w:divBdr>
        </w:div>
        <w:div w:id="627054692">
          <w:marLeft w:val="0"/>
          <w:marRight w:val="0"/>
          <w:marTop w:val="0"/>
          <w:marBottom w:val="72"/>
          <w:divBdr>
            <w:top w:val="none" w:sz="0" w:space="0" w:color="auto"/>
            <w:left w:val="none" w:sz="0" w:space="0" w:color="auto"/>
            <w:bottom w:val="none" w:sz="0" w:space="0" w:color="auto"/>
            <w:right w:val="none" w:sz="0" w:space="0" w:color="auto"/>
          </w:divBdr>
        </w:div>
        <w:div w:id="1423800530">
          <w:marLeft w:val="0"/>
          <w:marRight w:val="0"/>
          <w:marTop w:val="0"/>
          <w:marBottom w:val="72"/>
          <w:divBdr>
            <w:top w:val="none" w:sz="0" w:space="0" w:color="auto"/>
            <w:left w:val="none" w:sz="0" w:space="0" w:color="auto"/>
            <w:bottom w:val="none" w:sz="0" w:space="0" w:color="auto"/>
            <w:right w:val="none" w:sz="0" w:space="0" w:color="auto"/>
          </w:divBdr>
        </w:div>
        <w:div w:id="977567418">
          <w:marLeft w:val="0"/>
          <w:marRight w:val="0"/>
          <w:marTop w:val="0"/>
          <w:marBottom w:val="72"/>
          <w:divBdr>
            <w:top w:val="none" w:sz="0" w:space="0" w:color="auto"/>
            <w:left w:val="none" w:sz="0" w:space="0" w:color="auto"/>
            <w:bottom w:val="none" w:sz="0" w:space="0" w:color="auto"/>
            <w:right w:val="none" w:sz="0" w:space="0" w:color="auto"/>
          </w:divBdr>
        </w:div>
      </w:divsChild>
    </w:div>
    <w:div w:id="1542403215">
      <w:bodyDiv w:val="1"/>
      <w:marLeft w:val="0"/>
      <w:marRight w:val="0"/>
      <w:marTop w:val="0"/>
      <w:marBottom w:val="0"/>
      <w:divBdr>
        <w:top w:val="none" w:sz="0" w:space="0" w:color="auto"/>
        <w:left w:val="none" w:sz="0" w:space="0" w:color="auto"/>
        <w:bottom w:val="none" w:sz="0" w:space="0" w:color="auto"/>
        <w:right w:val="none" w:sz="0" w:space="0" w:color="auto"/>
      </w:divBdr>
      <w:divsChild>
        <w:div w:id="961613474">
          <w:marLeft w:val="0"/>
          <w:marRight w:val="0"/>
          <w:marTop w:val="0"/>
          <w:marBottom w:val="72"/>
          <w:divBdr>
            <w:top w:val="none" w:sz="0" w:space="0" w:color="auto"/>
            <w:left w:val="none" w:sz="0" w:space="0" w:color="auto"/>
            <w:bottom w:val="none" w:sz="0" w:space="0" w:color="auto"/>
            <w:right w:val="none" w:sz="0" w:space="0" w:color="auto"/>
          </w:divBdr>
        </w:div>
        <w:div w:id="1499347621">
          <w:marLeft w:val="0"/>
          <w:marRight w:val="0"/>
          <w:marTop w:val="0"/>
          <w:marBottom w:val="72"/>
          <w:divBdr>
            <w:top w:val="none" w:sz="0" w:space="0" w:color="auto"/>
            <w:left w:val="none" w:sz="0" w:space="0" w:color="auto"/>
            <w:bottom w:val="none" w:sz="0" w:space="0" w:color="auto"/>
            <w:right w:val="none" w:sz="0" w:space="0" w:color="auto"/>
          </w:divBdr>
        </w:div>
        <w:div w:id="1395591228">
          <w:marLeft w:val="0"/>
          <w:marRight w:val="0"/>
          <w:marTop w:val="0"/>
          <w:marBottom w:val="72"/>
          <w:divBdr>
            <w:top w:val="none" w:sz="0" w:space="0" w:color="auto"/>
            <w:left w:val="none" w:sz="0" w:space="0" w:color="auto"/>
            <w:bottom w:val="none" w:sz="0" w:space="0" w:color="auto"/>
            <w:right w:val="none" w:sz="0" w:space="0" w:color="auto"/>
          </w:divBdr>
        </w:div>
        <w:div w:id="1743866085">
          <w:marLeft w:val="0"/>
          <w:marRight w:val="0"/>
          <w:marTop w:val="0"/>
          <w:marBottom w:val="72"/>
          <w:divBdr>
            <w:top w:val="none" w:sz="0" w:space="0" w:color="auto"/>
            <w:left w:val="none" w:sz="0" w:space="0" w:color="auto"/>
            <w:bottom w:val="none" w:sz="0" w:space="0" w:color="auto"/>
            <w:right w:val="none" w:sz="0" w:space="0" w:color="auto"/>
          </w:divBdr>
        </w:div>
        <w:div w:id="665322213">
          <w:marLeft w:val="0"/>
          <w:marRight w:val="0"/>
          <w:marTop w:val="0"/>
          <w:marBottom w:val="72"/>
          <w:divBdr>
            <w:top w:val="none" w:sz="0" w:space="0" w:color="auto"/>
            <w:left w:val="none" w:sz="0" w:space="0" w:color="auto"/>
            <w:bottom w:val="none" w:sz="0" w:space="0" w:color="auto"/>
            <w:right w:val="none" w:sz="0" w:space="0" w:color="auto"/>
          </w:divBdr>
        </w:div>
        <w:div w:id="49353741">
          <w:marLeft w:val="0"/>
          <w:marRight w:val="0"/>
          <w:marTop w:val="0"/>
          <w:marBottom w:val="72"/>
          <w:divBdr>
            <w:top w:val="none" w:sz="0" w:space="0" w:color="auto"/>
            <w:left w:val="none" w:sz="0" w:space="0" w:color="auto"/>
            <w:bottom w:val="none" w:sz="0" w:space="0" w:color="auto"/>
            <w:right w:val="none" w:sz="0" w:space="0" w:color="auto"/>
          </w:divBdr>
        </w:div>
        <w:div w:id="1405760534">
          <w:marLeft w:val="0"/>
          <w:marRight w:val="0"/>
          <w:marTop w:val="0"/>
          <w:marBottom w:val="72"/>
          <w:divBdr>
            <w:top w:val="none" w:sz="0" w:space="0" w:color="auto"/>
            <w:left w:val="none" w:sz="0" w:space="0" w:color="auto"/>
            <w:bottom w:val="none" w:sz="0" w:space="0" w:color="auto"/>
            <w:right w:val="none" w:sz="0" w:space="0" w:color="auto"/>
          </w:divBdr>
        </w:div>
        <w:div w:id="1458909039">
          <w:marLeft w:val="0"/>
          <w:marRight w:val="0"/>
          <w:marTop w:val="0"/>
          <w:marBottom w:val="72"/>
          <w:divBdr>
            <w:top w:val="none" w:sz="0" w:space="0" w:color="auto"/>
            <w:left w:val="none" w:sz="0" w:space="0" w:color="auto"/>
            <w:bottom w:val="none" w:sz="0" w:space="0" w:color="auto"/>
            <w:right w:val="none" w:sz="0" w:space="0" w:color="auto"/>
          </w:divBdr>
        </w:div>
        <w:div w:id="1374422853">
          <w:marLeft w:val="0"/>
          <w:marRight w:val="0"/>
          <w:marTop w:val="0"/>
          <w:marBottom w:val="72"/>
          <w:divBdr>
            <w:top w:val="none" w:sz="0" w:space="0" w:color="auto"/>
            <w:left w:val="none" w:sz="0" w:space="0" w:color="auto"/>
            <w:bottom w:val="none" w:sz="0" w:space="0" w:color="auto"/>
            <w:right w:val="none" w:sz="0" w:space="0" w:color="auto"/>
          </w:divBdr>
        </w:div>
        <w:div w:id="1769080328">
          <w:marLeft w:val="0"/>
          <w:marRight w:val="0"/>
          <w:marTop w:val="0"/>
          <w:marBottom w:val="72"/>
          <w:divBdr>
            <w:top w:val="none" w:sz="0" w:space="0" w:color="auto"/>
            <w:left w:val="none" w:sz="0" w:space="0" w:color="auto"/>
            <w:bottom w:val="none" w:sz="0" w:space="0" w:color="auto"/>
            <w:right w:val="none" w:sz="0" w:space="0" w:color="auto"/>
          </w:divBdr>
        </w:div>
      </w:divsChild>
    </w:div>
    <w:div w:id="1721200489">
      <w:bodyDiv w:val="1"/>
      <w:marLeft w:val="0"/>
      <w:marRight w:val="0"/>
      <w:marTop w:val="0"/>
      <w:marBottom w:val="0"/>
      <w:divBdr>
        <w:top w:val="none" w:sz="0" w:space="0" w:color="auto"/>
        <w:left w:val="none" w:sz="0" w:space="0" w:color="auto"/>
        <w:bottom w:val="none" w:sz="0" w:space="0" w:color="auto"/>
        <w:right w:val="none" w:sz="0" w:space="0" w:color="auto"/>
      </w:divBdr>
      <w:divsChild>
        <w:div w:id="1320957270">
          <w:marLeft w:val="0"/>
          <w:marRight w:val="0"/>
          <w:marTop w:val="0"/>
          <w:marBottom w:val="72"/>
          <w:divBdr>
            <w:top w:val="none" w:sz="0" w:space="0" w:color="auto"/>
            <w:left w:val="none" w:sz="0" w:space="0" w:color="auto"/>
            <w:bottom w:val="none" w:sz="0" w:space="0" w:color="auto"/>
            <w:right w:val="none" w:sz="0" w:space="0" w:color="auto"/>
          </w:divBdr>
        </w:div>
        <w:div w:id="1216502403">
          <w:marLeft w:val="0"/>
          <w:marRight w:val="0"/>
          <w:marTop w:val="0"/>
          <w:marBottom w:val="72"/>
          <w:divBdr>
            <w:top w:val="none" w:sz="0" w:space="0" w:color="auto"/>
            <w:left w:val="none" w:sz="0" w:space="0" w:color="auto"/>
            <w:bottom w:val="none" w:sz="0" w:space="0" w:color="auto"/>
            <w:right w:val="none" w:sz="0" w:space="0" w:color="auto"/>
          </w:divBdr>
        </w:div>
        <w:div w:id="1675763519">
          <w:marLeft w:val="0"/>
          <w:marRight w:val="0"/>
          <w:marTop w:val="0"/>
          <w:marBottom w:val="72"/>
          <w:divBdr>
            <w:top w:val="none" w:sz="0" w:space="0" w:color="auto"/>
            <w:left w:val="none" w:sz="0" w:space="0" w:color="auto"/>
            <w:bottom w:val="none" w:sz="0" w:space="0" w:color="auto"/>
            <w:right w:val="none" w:sz="0" w:space="0" w:color="auto"/>
          </w:divBdr>
        </w:div>
        <w:div w:id="1089544103">
          <w:marLeft w:val="0"/>
          <w:marRight w:val="0"/>
          <w:marTop w:val="0"/>
          <w:marBottom w:val="72"/>
          <w:divBdr>
            <w:top w:val="none" w:sz="0" w:space="0" w:color="auto"/>
            <w:left w:val="none" w:sz="0" w:space="0" w:color="auto"/>
            <w:bottom w:val="none" w:sz="0" w:space="0" w:color="auto"/>
            <w:right w:val="none" w:sz="0" w:space="0" w:color="auto"/>
          </w:divBdr>
        </w:div>
        <w:div w:id="1430472190">
          <w:marLeft w:val="0"/>
          <w:marRight w:val="0"/>
          <w:marTop w:val="0"/>
          <w:marBottom w:val="72"/>
          <w:divBdr>
            <w:top w:val="none" w:sz="0" w:space="0" w:color="auto"/>
            <w:left w:val="none" w:sz="0" w:space="0" w:color="auto"/>
            <w:bottom w:val="none" w:sz="0" w:space="0" w:color="auto"/>
            <w:right w:val="none" w:sz="0" w:space="0" w:color="auto"/>
          </w:divBdr>
        </w:div>
        <w:div w:id="860707715">
          <w:marLeft w:val="0"/>
          <w:marRight w:val="0"/>
          <w:marTop w:val="0"/>
          <w:marBottom w:val="72"/>
          <w:divBdr>
            <w:top w:val="none" w:sz="0" w:space="0" w:color="auto"/>
            <w:left w:val="none" w:sz="0" w:space="0" w:color="auto"/>
            <w:bottom w:val="none" w:sz="0" w:space="0" w:color="auto"/>
            <w:right w:val="none" w:sz="0" w:space="0" w:color="auto"/>
          </w:divBdr>
        </w:div>
        <w:div w:id="1607155644">
          <w:marLeft w:val="0"/>
          <w:marRight w:val="0"/>
          <w:marTop w:val="0"/>
          <w:marBottom w:val="72"/>
          <w:divBdr>
            <w:top w:val="none" w:sz="0" w:space="0" w:color="auto"/>
            <w:left w:val="none" w:sz="0" w:space="0" w:color="auto"/>
            <w:bottom w:val="none" w:sz="0" w:space="0" w:color="auto"/>
            <w:right w:val="none" w:sz="0" w:space="0" w:color="auto"/>
          </w:divBdr>
        </w:div>
        <w:div w:id="405684687">
          <w:marLeft w:val="0"/>
          <w:marRight w:val="0"/>
          <w:marTop w:val="0"/>
          <w:marBottom w:val="72"/>
          <w:divBdr>
            <w:top w:val="none" w:sz="0" w:space="0" w:color="auto"/>
            <w:left w:val="none" w:sz="0" w:space="0" w:color="auto"/>
            <w:bottom w:val="none" w:sz="0" w:space="0" w:color="auto"/>
            <w:right w:val="none" w:sz="0" w:space="0" w:color="auto"/>
          </w:divBdr>
        </w:div>
        <w:div w:id="1198157749">
          <w:marLeft w:val="0"/>
          <w:marRight w:val="0"/>
          <w:marTop w:val="0"/>
          <w:marBottom w:val="72"/>
          <w:divBdr>
            <w:top w:val="none" w:sz="0" w:space="0" w:color="auto"/>
            <w:left w:val="none" w:sz="0" w:space="0" w:color="auto"/>
            <w:bottom w:val="none" w:sz="0" w:space="0" w:color="auto"/>
            <w:right w:val="none" w:sz="0" w:space="0" w:color="auto"/>
          </w:divBdr>
        </w:div>
        <w:div w:id="271324298">
          <w:marLeft w:val="0"/>
          <w:marRight w:val="0"/>
          <w:marTop w:val="0"/>
          <w:marBottom w:val="72"/>
          <w:divBdr>
            <w:top w:val="none" w:sz="0" w:space="0" w:color="auto"/>
            <w:left w:val="none" w:sz="0" w:space="0" w:color="auto"/>
            <w:bottom w:val="none" w:sz="0" w:space="0" w:color="auto"/>
            <w:right w:val="none" w:sz="0" w:space="0" w:color="auto"/>
          </w:divBdr>
        </w:div>
        <w:div w:id="139150840">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lanosdecalatrava.es/sites/default/files/monitor_de_natacion.pdf" TargetMode="External"/><Relationship Id="rId13" Type="http://schemas.openxmlformats.org/officeDocument/2006/relationships/hyperlink" Target="http://www.gobiernodecanarias.org/educacion/web/personal/docente/oferta/oposiciones/maestros/2019/convocatoria/" TargetMode="External"/><Relationship Id="rId18" Type="http://schemas.openxmlformats.org/officeDocument/2006/relationships/hyperlink" Target="https://www.boe.es/boe/dias/2019/04/02/pdfs/BOE-A-2019-4827.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tablon.dipucr.es:4443/eTablon/tablon.jsf?entidad=003" TargetMode="External"/><Relationship Id="rId12" Type="http://schemas.openxmlformats.org/officeDocument/2006/relationships/hyperlink" Target="https://boe.es/boe/dias/2019/04/10/pdfs/BOE-A-2019-5363.pdf" TargetMode="External"/><Relationship Id="rId17" Type="http://schemas.openxmlformats.org/officeDocument/2006/relationships/hyperlink" Target="https://boe.es/boe/dias/2019/04/01/pdfs/BOE-A-2019-4771.pdf" TargetMode="External"/><Relationship Id="rId2" Type="http://schemas.openxmlformats.org/officeDocument/2006/relationships/styles" Target="styles.xml"/><Relationship Id="rId16" Type="http://schemas.openxmlformats.org/officeDocument/2006/relationships/hyperlink" Target="https://boe.es/boe/dias/2019/04/01/pdfs/BOE-A-2019-477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op.sede.dipucr.es/" TargetMode="External"/><Relationship Id="rId11" Type="http://schemas.openxmlformats.org/officeDocument/2006/relationships/hyperlink" Target="http://bop.sede.dipucr.es/" TargetMode="External"/><Relationship Id="rId5" Type="http://schemas.openxmlformats.org/officeDocument/2006/relationships/hyperlink" Target="https://boe.es/boe/dias/2019/03/30/pdfs/BOE-A-2019-4701.pdf" TargetMode="External"/><Relationship Id="rId15" Type="http://schemas.openxmlformats.org/officeDocument/2006/relationships/hyperlink" Target="https://boe.es/boe/dias/2019/04/01/pdfs/BOE-A-2019-4776.pdf" TargetMode="External"/><Relationship Id="rId10" Type="http://schemas.openxmlformats.org/officeDocument/2006/relationships/hyperlink" Target="http://almaden.es/images/anuncios/112.pdf" TargetMode="External"/><Relationship Id="rId19" Type="http://schemas.openxmlformats.org/officeDocument/2006/relationships/hyperlink" Target="https://www.boe.es/boe/dias/2019/04/02/pdfs/BOE-A-2019-4825.pdf" TargetMode="External"/><Relationship Id="rId4" Type="http://schemas.openxmlformats.org/officeDocument/2006/relationships/webSettings" Target="webSettings.xml"/><Relationship Id="rId9" Type="http://schemas.openxmlformats.org/officeDocument/2006/relationships/hyperlink" Target="https://www.bolanosdecalatrava.es/sites/default/files/monitor_de_hidroterapia.pdf" TargetMode="External"/><Relationship Id="rId14" Type="http://schemas.openxmlformats.org/officeDocument/2006/relationships/hyperlink" Target="https://boe.es/boe/dias/2019/04/10/pdfs/BOE-A-2019-538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1368</Words>
  <Characters>7526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5</cp:revision>
  <cp:lastPrinted>2019-04-12T07:48:00Z</cp:lastPrinted>
  <dcterms:created xsi:type="dcterms:W3CDTF">2019-04-12T07:48:00Z</dcterms:created>
  <dcterms:modified xsi:type="dcterms:W3CDTF">2019-04-12T11:19:00Z</dcterms:modified>
</cp:coreProperties>
</file>